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F720" w14:textId="1A590FB9" w:rsidR="00AB45A0" w:rsidRDefault="002079F2">
      <w:r w:rsidRPr="00A321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F4DD6D" wp14:editId="0871E5FA">
                <wp:simplePos x="0" y="0"/>
                <wp:positionH relativeFrom="margin">
                  <wp:posOffset>4876800</wp:posOffset>
                </wp:positionH>
                <wp:positionV relativeFrom="paragraph">
                  <wp:posOffset>1647825</wp:posOffset>
                </wp:positionV>
                <wp:extent cx="4860925" cy="70485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704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7203" w14:textId="68D6E8F1" w:rsidR="00D17E84" w:rsidRPr="005D6193" w:rsidRDefault="000D1A42" w:rsidP="00D17E84">
                            <w:pPr>
                              <w:pStyle w:val="NormaleWeb"/>
                              <w:spacing w:before="16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3E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>TERZA</w:t>
                            </w:r>
                            <w:r w:rsidR="00F77A99" w:rsidRPr="005F3E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 xml:space="preserve"> SESSIONE </w:t>
                            </w:r>
                            <w:r w:rsidR="00790901" w:rsidRPr="005F3E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 xml:space="preserve">- </w:t>
                            </w:r>
                            <w:r w:rsidR="005F5CE5" w:rsidRPr="005F3E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>15 novembre 2025</w:t>
                            </w:r>
                            <w:r w:rsidR="00F77A99" w:rsidRPr="005F3E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 xml:space="preserve"> </w:t>
                            </w:r>
                            <w:r w:rsidR="00135EA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>–</w:t>
                            </w:r>
                            <w:r w:rsidR="00D17E84" w:rsidRPr="005F3E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 xml:space="preserve"> </w:t>
                            </w:r>
                            <w:r w:rsidR="00135EA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 xml:space="preserve">Aula Master, </w:t>
                            </w:r>
                            <w:r w:rsidR="00D17E84" w:rsidRPr="005F3E8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darkGreen"/>
                              </w:rPr>
                              <w:t>ore 9.00</w:t>
                            </w:r>
                            <w:r w:rsidR="00D17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5F5C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Ateneo Pontificio </w:t>
                            </w:r>
                            <w:r w:rsidR="005F5CE5" w:rsidRPr="005F5CE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Regina Apostolorum</w:t>
                            </w:r>
                            <w:r w:rsidR="00BE500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BE5005" w:rsidRPr="003D46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5005" w:rsidRPr="002379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Cattedra</w:t>
                            </w:r>
                            <w:r w:rsidR="00BE5005" w:rsidRPr="0023796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Marco Arosio</w:t>
                            </w:r>
                            <w:r w:rsidR="003D4674" w:rsidRPr="0023796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4674" w:rsidRPr="002379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 Alti Studi Medievali</w:t>
                            </w:r>
                            <w:r w:rsidR="002079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F77A99" w:rsidRPr="003D46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2079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</w:t>
                            </w:r>
                            <w:r w:rsidR="005F5C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ia degli Aldobrandeschi 190, Roma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Anche online su:</w:t>
                            </w:r>
                            <w:r w:rsidR="00F77A99" w:rsidRPr="00F77A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" w:tgtFrame="_blank" w:history="1">
                              <w:r w:rsidR="00237962" w:rsidRPr="00237962">
                                <w:rPr>
                                  <w:rStyle w:val="Collegamentoipertestual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https://us02web.zoom.us/j/86366782505</w:t>
                              </w:r>
                            </w:hyperlink>
                            <w:r w:rsidR="00F620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F620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D17E84" w:rsidRPr="00F77A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Ore 9.00 </w:t>
                            </w:r>
                            <w:r w:rsidR="00D17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D17E84" w:rsidRPr="00F77A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Saluto del Rettore Magnifico, </w:t>
                            </w:r>
                            <w:r w:rsidR="00FF5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D17E84" w:rsidRPr="00F77A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rof. </w:t>
                            </w:r>
                            <w:r w:rsidR="00F667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9D5EAA" w:rsidRPr="009D5EAA"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9D5EAA" w:rsidRPr="00152F43">
                              <w:rPr>
                                <w:rFonts w:ascii="Arial" w:eastAsia="Cambria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José E. Oyarzún</w:t>
                            </w:r>
                            <w:r w:rsidR="009D5EAA" w:rsidRPr="009D5EAA"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  <w:t>, LC</w:t>
                            </w:r>
                            <w:r w:rsidR="00F77A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D6BECB3" w14:textId="5EA5134E" w:rsidR="001E4D4A" w:rsidRDefault="00F77A99" w:rsidP="00D17E8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5D61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Presiede e modera</w:t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95052B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9D5EA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9D5EAA" w:rsidRPr="001E4D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Giovanni Malgaroli</w:t>
                            </w:r>
                            <w:r w:rsidR="001E4D4A" w:rsidRPr="009D5EAA">
                              <w:rPr>
                                <w:rFonts w:ascii="Arial" w:eastAsia="Cambria" w:hAnsi="Arial" w:cs="Arial"/>
                              </w:rPr>
                              <w:t>, LC</w:t>
                            </w:r>
                            <w:r w:rsidR="001E4D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, 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 xml:space="preserve">Ateneo Pontificio </w:t>
                            </w:r>
                            <w:r w:rsidR="001E4D4A" w:rsidRPr="00D17E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Regina Apostolorum</w:t>
                            </w:r>
                            <w:r w:rsidR="001E4D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17E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Relazioni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5052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br/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>Ore 9.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17E84" w:rsidRPr="00152F43">
                              <w:rPr>
                                <w:rFonts w:ascii="Arial" w:eastAsia="Cambria" w:hAnsi="Arial" w:cs="Arial"/>
                                <w:i/>
                                <w:iCs/>
                              </w:rPr>
                              <w:t>Il rapporto tra metafisica e teologia illuminato dalle perfezioni divine della giustizia e la misericordia in S</w:t>
                            </w:r>
                            <w:r w:rsidR="0011679E">
                              <w:rPr>
                                <w:rFonts w:ascii="Arial" w:eastAsia="Cambria" w:hAnsi="Arial" w:cs="Arial"/>
                                <w:i/>
                                <w:iCs/>
                              </w:rPr>
                              <w:t xml:space="preserve">. </w:t>
                            </w:r>
                            <w:r w:rsidR="00D17E84" w:rsidRPr="00152F43">
                              <w:rPr>
                                <w:rFonts w:ascii="Arial" w:eastAsia="Cambria" w:hAnsi="Arial" w:cs="Arial"/>
                                <w:i/>
                                <w:iCs/>
                              </w:rPr>
                              <w:t>Tommaso</w:t>
                            </w:r>
                            <w:r w:rsidR="00D17E84">
                              <w:rPr>
                                <w:rFonts w:ascii="Arial" w:eastAsia="Cambria" w:hAnsi="Arial" w:cs="Arial"/>
                                <w:i/>
                                <w:iCs/>
                              </w:rPr>
                              <w:br/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Prof. </w:t>
                            </w:r>
                            <w:r w:rsidR="0095052B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D17E84" w:rsidRPr="00D17E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 Ignacio Andereggen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>, Pontifici</w:t>
                            </w:r>
                            <w:r w:rsidR="009D5EAA">
                              <w:rPr>
                                <w:rFonts w:ascii="Arial" w:hAnsi="Arial" w:cs="Arial"/>
                              </w:rPr>
                              <w:t>a Università Cattolica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 xml:space="preserve"> Argentina</w:t>
                            </w:r>
                            <w:r w:rsidR="005D6193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5D6193" w:rsidRPr="005D61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Ore 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>9.45</w:t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17E84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 fondamenti metafisici della dottrina tommasiana sul binomio giustizia/misericordia</w:t>
                            </w:r>
                            <w:r w:rsidR="00D17E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>Prof.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5052B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on </w:t>
                            </w:r>
                            <w:r w:rsidR="00D17E84" w:rsidRPr="00D17E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Alain Contat</w:t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Ateneo Pontificio </w:t>
                            </w:r>
                            <w:r w:rsidR="00D17E84" w:rsidRPr="00D17E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Regina Apostolorum</w:t>
                            </w:r>
                            <w:r w:rsidR="001E4D4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="001E4D4A" w:rsidRPr="005D61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="001E4D4A" w:rsidRPr="00F77A99">
                              <w:rPr>
                                <w:rFonts w:ascii="Arial" w:hAnsi="Arial" w:cs="Arial"/>
                              </w:rPr>
                              <w:t xml:space="preserve">Ore </w:t>
                            </w:r>
                            <w:r w:rsidR="00632830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32830">
                              <w:rPr>
                                <w:rFonts w:ascii="Arial" w:hAnsi="Arial" w:cs="Arial"/>
                              </w:rPr>
                              <w:t>15</w:t>
                            </w:r>
                            <w:r w:rsidR="001E4D4A" w:rsidRPr="00F77A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1E4D4A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Misericordia e giustizia nella poetica di Dante. </w:t>
                            </w:r>
                            <w:r w:rsidR="001E4D4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="001E4D4A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Spigolatura di versi dalla </w:t>
                            </w:r>
                            <w:r w:rsidR="001E4D4A" w:rsidRPr="00152F43">
                              <w:rPr>
                                <w:rFonts w:ascii="Arial" w:hAnsi="Arial" w:cs="Arial"/>
                              </w:rPr>
                              <w:t>Divina Commedia</w:t>
                            </w:r>
                            <w:r w:rsidR="003D467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1E4D4A" w:rsidRPr="00F77A99">
                              <w:rPr>
                                <w:rFonts w:ascii="Arial" w:hAnsi="Arial" w:cs="Arial"/>
                              </w:rPr>
                              <w:t>Prof.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5052B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 xml:space="preserve">on </w:t>
                            </w:r>
                            <w:r w:rsidR="001E4D4A" w:rsidRPr="001E4D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Samuele Pinna</w:t>
                            </w:r>
                            <w:r w:rsidR="001E4D4A" w:rsidRPr="00F77A9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1E4D4A">
                              <w:rPr>
                                <w:rFonts w:ascii="Arial" w:hAnsi="Arial" w:cs="Arial"/>
                              </w:rPr>
                              <w:t xml:space="preserve">Ateneo Pontificio </w:t>
                            </w:r>
                            <w:r w:rsidR="001E4D4A" w:rsidRPr="00D17E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Regina Apostolorum</w:t>
                            </w:r>
                          </w:p>
                          <w:p w14:paraId="509FF54E" w14:textId="4CD33382" w:rsidR="00D17E84" w:rsidRDefault="00D17E84" w:rsidP="00D17E8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Ore 10.45 - Pausa</w:t>
                            </w:r>
                          </w:p>
                          <w:p w14:paraId="75FEE983" w14:textId="1C386A2C" w:rsidR="000D1A42" w:rsidRPr="009A702E" w:rsidRDefault="00F77A99" w:rsidP="009A702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Ore 11.00 </w:t>
                            </w:r>
                            <w:r w:rsidR="0056671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17E84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Giustizia e misericordia in Paradiso XIX e XX</w:t>
                            </w:r>
                            <w:r w:rsidR="00566714" w:rsidRPr="0056671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>Prof.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17E84" w:rsidRPr="00D17E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Massimiliano Lenzi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D17E84" w:rsidRPr="00D17E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Sapienza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 Università di Roma</w:t>
                            </w:r>
                            <w:r w:rsidRPr="00F77A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6671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17E84" w:rsidRPr="005D61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>Ore 11.30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17E84" w:rsidRPr="00152F43">
                              <w:rPr>
                                <w:rFonts w:ascii="Arial" w:hAnsi="Arial" w:cs="Arial"/>
                                <w:bCs/>
                                <w:i/>
                                <w:lang w:val="en-GB"/>
                              </w:rPr>
                              <w:t>“</w:t>
                            </w:r>
                            <w:r w:rsidR="00D17E84" w:rsidRPr="00DC0237">
                              <w:rPr>
                                <w:rFonts w:ascii="Arial" w:hAnsi="Arial" w:cs="Arial"/>
                                <w:bCs/>
                                <w:iCs/>
                                <w:lang w:val="en-GB"/>
                              </w:rPr>
                              <w:t xml:space="preserve">When Mercy </w:t>
                            </w:r>
                            <w:r w:rsidR="00870CC8">
                              <w:rPr>
                                <w:rFonts w:ascii="Arial" w:hAnsi="Arial" w:cs="Arial"/>
                                <w:bCs/>
                                <w:iCs/>
                                <w:lang w:val="en-GB"/>
                              </w:rPr>
                              <w:t>S</w:t>
                            </w:r>
                            <w:r w:rsidR="00D17E84" w:rsidRPr="00DC0237">
                              <w:rPr>
                                <w:rFonts w:ascii="Arial" w:hAnsi="Arial" w:cs="Arial"/>
                                <w:bCs/>
                                <w:iCs/>
                                <w:lang w:val="en-GB"/>
                              </w:rPr>
                              <w:t>easons Justice</w:t>
                            </w:r>
                            <w:r w:rsidR="00D17E84" w:rsidRPr="00152F43">
                              <w:rPr>
                                <w:rFonts w:ascii="Arial" w:hAnsi="Arial" w:cs="Arial"/>
                                <w:bCs/>
                                <w:i/>
                                <w:lang w:val="en-GB"/>
                              </w:rPr>
                              <w:t xml:space="preserve">” </w:t>
                            </w:r>
                            <w:r w:rsidR="000D1A42">
                              <w:rPr>
                                <w:rFonts w:ascii="Arial" w:hAnsi="Arial" w:cs="Arial"/>
                                <w:bCs/>
                                <w:i/>
                                <w:lang w:val="en-GB"/>
                              </w:rPr>
                              <w:br/>
                            </w:r>
                            <w:r w:rsidR="00D17E84" w:rsidRPr="00152F43">
                              <w:rPr>
                                <w:rFonts w:ascii="Arial" w:hAnsi="Arial" w:cs="Arial"/>
                                <w:bCs/>
                                <w:i/>
                                <w:lang w:val="en-GB"/>
                              </w:rPr>
                              <w:t>(W. Shakespear</w:t>
                            </w:r>
                            <w:r w:rsidR="00D17E84" w:rsidRPr="00152F43">
                              <w:rPr>
                                <w:rFonts w:ascii="Arial" w:hAnsi="Arial" w:cs="Arial"/>
                                <w:bCs/>
                                <w:iCs/>
                                <w:lang w:val="en-GB"/>
                              </w:rPr>
                              <w:t>e, The Merchant of Venice</w:t>
                            </w:r>
                            <w:r w:rsidR="00D17E84" w:rsidRPr="00152F43">
                              <w:rPr>
                                <w:rFonts w:ascii="Arial" w:hAnsi="Arial" w:cs="Arial"/>
                                <w:bCs/>
                                <w:i/>
                                <w:lang w:val="en-GB"/>
                              </w:rPr>
                              <w:t>, Act 4, scene 1)</w:t>
                            </w:r>
                            <w:r w:rsidR="000D1A42">
                              <w:rPr>
                                <w:rFonts w:ascii="Arial" w:eastAsia="Arial" w:hAnsi="Arial" w:cs="Arial"/>
                                <w:bCs/>
                                <w:iCs/>
                                <w:lang w:val="en-GB"/>
                              </w:rPr>
                              <w:br/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Prof. </w:t>
                            </w:r>
                            <w:r w:rsidR="0095052B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D17E84" w:rsidRPr="00D17E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Eamonn O’Higgins</w:t>
                            </w:r>
                            <w:r w:rsidR="00D17E84">
                              <w:rPr>
                                <w:rFonts w:ascii="Arial" w:hAnsi="Arial" w:cs="Arial"/>
                              </w:rPr>
                              <w:t>, LC</w:t>
                            </w:r>
                            <w:r w:rsidR="003D4674">
                              <w:rPr>
                                <w:rFonts w:ascii="Arial" w:hAnsi="Arial" w:cs="Arial"/>
                              </w:rPr>
                              <w:t xml:space="preserve">, Ateneo Pontificio </w:t>
                            </w:r>
                            <w:r w:rsidR="003D4674" w:rsidRPr="00D17E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Regina Apostolorum</w:t>
                            </w:r>
                            <w:r w:rsidR="005D619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="005D6193" w:rsidRPr="005D61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="000D1A42">
                              <w:rPr>
                                <w:rFonts w:ascii="Arial" w:hAnsi="Arial" w:cs="Arial"/>
                              </w:rPr>
                              <w:t>Ore 12.00</w:t>
                            </w:r>
                            <w:r w:rsidR="000D1A4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0D1A42" w:rsidRPr="000D1A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Conclusioni</w:t>
                            </w:r>
                            <w:r w:rsidR="000D1A42">
                              <w:rPr>
                                <w:rFonts w:ascii="Arial" w:hAnsi="Arial" w:cs="Arial"/>
                              </w:rPr>
                              <w:br/>
                              <w:t xml:space="preserve">Prof. </w:t>
                            </w:r>
                            <w:r w:rsidR="000D1A42" w:rsidRPr="000D1A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Calogero Caltagirone</w:t>
                            </w:r>
                            <w:r w:rsidR="000D1A42">
                              <w:rPr>
                                <w:rFonts w:ascii="Arial" w:hAnsi="Arial" w:cs="Arial"/>
                              </w:rPr>
                              <w:t>, Università LUMSA</w:t>
                            </w:r>
                          </w:p>
                          <w:p w14:paraId="7D81BBE9" w14:textId="68F0BADA" w:rsidR="00B447A0" w:rsidRPr="000D1A42" w:rsidRDefault="00566714" w:rsidP="000D1A42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Cs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4DD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84pt;margin-top:129.75pt;width:382.75pt;height:55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" filled="f" stroked="f">
                <v:textbox inset="0,0,0,0">
                  <w:txbxContent>
                    <w:p w14:paraId="2AE87203" w14:textId="68D6E8F1" w:rsidR="00D17E84" w:rsidRPr="005D6193" w:rsidRDefault="000D1A42" w:rsidP="00D17E84">
                      <w:pPr>
                        <w:pStyle w:val="NormaleWeb"/>
                        <w:spacing w:before="160" w:beforeAutospacing="0" w:after="0" w:afterAutospacing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3E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>TERZA</w:t>
                      </w:r>
                      <w:r w:rsidR="00F77A99" w:rsidRPr="005F3E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 xml:space="preserve"> SESSIONE </w:t>
                      </w:r>
                      <w:r w:rsidR="00790901" w:rsidRPr="005F3E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 xml:space="preserve">- </w:t>
                      </w:r>
                      <w:r w:rsidR="005F5CE5" w:rsidRPr="005F3E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>15 novembre 2025</w:t>
                      </w:r>
                      <w:r w:rsidR="00F77A99" w:rsidRPr="005F3E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 xml:space="preserve"> </w:t>
                      </w:r>
                      <w:r w:rsidR="00135EA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>–</w:t>
                      </w:r>
                      <w:r w:rsidR="00D17E84" w:rsidRPr="005F3E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 xml:space="preserve"> </w:t>
                      </w:r>
                      <w:r w:rsidR="00135EA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 xml:space="preserve">Aula Master, </w:t>
                      </w:r>
                      <w:r w:rsidR="00D17E84" w:rsidRPr="005F3E8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darkGreen"/>
                        </w:rPr>
                        <w:t>ore 9.00</w:t>
                      </w:r>
                      <w:r w:rsidR="00D17E84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5F5C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Ateneo Pontificio </w:t>
                      </w:r>
                      <w:r w:rsidR="005F5CE5" w:rsidRPr="005F5CE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Regina Apostolorum</w:t>
                      </w:r>
                      <w:r w:rsidR="00BE500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–</w:t>
                      </w:r>
                      <w:r w:rsidR="00BE5005" w:rsidRPr="003D46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E5005" w:rsidRPr="00237962">
                        <w:rPr>
                          <w:rFonts w:ascii="Arial" w:hAnsi="Arial" w:cs="Arial"/>
                          <w:sz w:val="18"/>
                          <w:szCs w:val="18"/>
                        </w:rPr>
                        <w:t>Cattedra</w:t>
                      </w:r>
                      <w:r w:rsidR="00BE5005" w:rsidRPr="0023796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Marco Arosio</w:t>
                      </w:r>
                      <w:r w:rsidR="003D4674" w:rsidRPr="0023796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D4674" w:rsidRPr="00237962">
                        <w:rPr>
                          <w:rFonts w:ascii="Arial" w:hAnsi="Arial" w:cs="Arial"/>
                          <w:sz w:val="18"/>
                          <w:szCs w:val="18"/>
                        </w:rPr>
                        <w:t>di Alti Studi Medievali</w:t>
                      </w:r>
                      <w:r w:rsidR="002079F2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F77A99" w:rsidRPr="003D4674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2079F2">
                        <w:rPr>
                          <w:rFonts w:ascii="Arial" w:hAnsi="Arial" w:cs="Arial"/>
                          <w:sz w:val="22"/>
                          <w:szCs w:val="22"/>
                        </w:rPr>
                        <w:t>v</w:t>
                      </w:r>
                      <w:r w:rsidR="005F5CE5">
                        <w:rPr>
                          <w:rFonts w:ascii="Arial" w:hAnsi="Arial" w:cs="Arial"/>
                          <w:sz w:val="22"/>
                          <w:szCs w:val="22"/>
                        </w:rPr>
                        <w:t>ia degli Aldobrandeschi 190, Roma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Anche online su:</w:t>
                      </w:r>
                      <w:r w:rsidR="00F77A99" w:rsidRPr="00F77A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hyperlink r:id="rId6" w:tgtFrame="_blank" w:history="1">
                        <w:r w:rsidR="00237962" w:rsidRPr="00237962">
                          <w:rPr>
                            <w:rStyle w:val="Collegamentoipertestuale"/>
                            <w:rFonts w:ascii="Arial" w:hAnsi="Arial" w:cs="Arial"/>
                            <w:sz w:val="22"/>
                            <w:szCs w:val="22"/>
                          </w:rPr>
                          <w:t>https://us02web.zoom.us/j/86366782505</w:t>
                        </w:r>
                      </w:hyperlink>
                      <w:r w:rsidR="00F620F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F620F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D17E84" w:rsidRPr="00F77A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Ore 9.00 </w:t>
                      </w:r>
                      <w:r w:rsidR="00D17E84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D17E84" w:rsidRPr="00F77A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Saluto del Rettore Magnifico, </w:t>
                      </w:r>
                      <w:r w:rsidR="00FF5F11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D17E84" w:rsidRPr="00F77A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rof. </w:t>
                      </w:r>
                      <w:r w:rsidR="00F667F3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9D5EAA" w:rsidRPr="009D5EAA"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  <w:t>.</w:t>
                      </w:r>
                      <w:r w:rsidR="009D5EAA" w:rsidRPr="00152F43">
                        <w:rPr>
                          <w:rFonts w:ascii="Arial" w:eastAsia="Cambria" w:hAnsi="Arial" w:cs="Arial"/>
                          <w:b/>
                          <w:bCs/>
                          <w:sz w:val="22"/>
                          <w:szCs w:val="22"/>
                        </w:rPr>
                        <w:t xml:space="preserve"> José E. Oyarzún</w:t>
                      </w:r>
                      <w:r w:rsidR="009D5EAA" w:rsidRPr="009D5EAA"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  <w:t>, LC</w:t>
                      </w:r>
                      <w:r w:rsidR="00F77A99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D6BECB3" w14:textId="5EA5134E" w:rsidR="001E4D4A" w:rsidRDefault="00F77A99" w:rsidP="00D17E8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5D6193">
                        <w:rPr>
                          <w:rFonts w:ascii="Arial" w:hAnsi="Arial" w:cs="Arial"/>
                          <w:b/>
                          <w:bCs/>
                        </w:rPr>
                        <w:t>Presiede e modera</w:t>
                      </w:r>
                      <w:r w:rsidRPr="00F77A99">
                        <w:rPr>
                          <w:rFonts w:ascii="Arial" w:hAnsi="Arial" w:cs="Arial"/>
                        </w:rPr>
                        <w:t xml:space="preserve">: </w:t>
                      </w:r>
                      <w:r w:rsidR="0095052B">
                        <w:rPr>
                          <w:rFonts w:ascii="Arial" w:hAnsi="Arial" w:cs="Arial"/>
                        </w:rPr>
                        <w:t>P</w:t>
                      </w:r>
                      <w:r w:rsidR="009D5EAA">
                        <w:rPr>
                          <w:rFonts w:ascii="Arial" w:hAnsi="Arial" w:cs="Arial"/>
                        </w:rPr>
                        <w:t xml:space="preserve">. </w:t>
                      </w:r>
                      <w:r w:rsidR="009D5EAA" w:rsidRPr="001E4D4A">
                        <w:rPr>
                          <w:rFonts w:ascii="Arial" w:hAnsi="Arial" w:cs="Arial"/>
                          <w:b/>
                          <w:bCs/>
                        </w:rPr>
                        <w:t>Giovanni Malgaroli</w:t>
                      </w:r>
                      <w:r w:rsidR="001E4D4A" w:rsidRPr="009D5EAA">
                        <w:rPr>
                          <w:rFonts w:ascii="Arial" w:eastAsia="Cambria" w:hAnsi="Arial" w:cs="Arial"/>
                        </w:rPr>
                        <w:t>, LC</w:t>
                      </w:r>
                      <w:r w:rsidR="001E4D4A">
                        <w:rPr>
                          <w:rFonts w:ascii="Arial" w:hAnsi="Arial" w:cs="Arial"/>
                          <w:b/>
                          <w:bCs/>
                        </w:rPr>
                        <w:t xml:space="preserve">, </w:t>
                      </w:r>
                      <w:r w:rsidR="001E4D4A">
                        <w:rPr>
                          <w:rFonts w:ascii="Arial" w:hAnsi="Arial" w:cs="Arial"/>
                        </w:rPr>
                        <w:t xml:space="preserve">Ateneo Pontificio </w:t>
                      </w:r>
                      <w:r w:rsidR="001E4D4A" w:rsidRPr="00D17E84">
                        <w:rPr>
                          <w:rFonts w:ascii="Arial" w:hAnsi="Arial" w:cs="Arial"/>
                          <w:i/>
                          <w:iCs/>
                        </w:rPr>
                        <w:t>Regina Apostolorum</w:t>
                      </w:r>
                      <w:r w:rsidR="001E4D4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F77A9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D17E84">
                        <w:rPr>
                          <w:rFonts w:ascii="Arial" w:hAnsi="Arial" w:cs="Arial"/>
                          <w:b/>
                          <w:bCs/>
                        </w:rPr>
                        <w:t xml:space="preserve">Relazioni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5052B">
                        <w:rPr>
                          <w:rFonts w:ascii="Arial" w:hAnsi="Arial" w:cs="Arial"/>
                          <w:sz w:val="10"/>
                          <w:szCs w:val="10"/>
                        </w:rPr>
                        <w:br/>
                      </w:r>
                      <w:r w:rsidRPr="00F77A99">
                        <w:rPr>
                          <w:rFonts w:ascii="Arial" w:hAnsi="Arial" w:cs="Arial"/>
                        </w:rPr>
                        <w:t>Ore 9.</w:t>
                      </w:r>
                      <w:r w:rsidR="001E4D4A">
                        <w:rPr>
                          <w:rFonts w:ascii="Arial" w:hAnsi="Arial" w:cs="Arial"/>
                        </w:rPr>
                        <w:t>1</w:t>
                      </w:r>
                      <w:r w:rsidR="00D17E84">
                        <w:rPr>
                          <w:rFonts w:ascii="Arial" w:hAnsi="Arial" w:cs="Arial"/>
                        </w:rPr>
                        <w:t>5</w:t>
                      </w:r>
                      <w:r w:rsidRPr="00F77A9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D17E84" w:rsidRPr="00152F43">
                        <w:rPr>
                          <w:rFonts w:ascii="Arial" w:eastAsia="Cambria" w:hAnsi="Arial" w:cs="Arial"/>
                          <w:i/>
                          <w:iCs/>
                        </w:rPr>
                        <w:t>Il rapporto tra metafisica e teologia illuminato dalle perfezioni divine della giustizia e la misericordia in S</w:t>
                      </w:r>
                      <w:r w:rsidR="0011679E">
                        <w:rPr>
                          <w:rFonts w:ascii="Arial" w:eastAsia="Cambria" w:hAnsi="Arial" w:cs="Arial"/>
                          <w:i/>
                          <w:iCs/>
                        </w:rPr>
                        <w:t xml:space="preserve">. </w:t>
                      </w:r>
                      <w:r w:rsidR="00D17E84" w:rsidRPr="00152F43">
                        <w:rPr>
                          <w:rFonts w:ascii="Arial" w:eastAsia="Cambria" w:hAnsi="Arial" w:cs="Arial"/>
                          <w:i/>
                          <w:iCs/>
                        </w:rPr>
                        <w:t>Tommaso</w:t>
                      </w:r>
                      <w:r w:rsidR="00D17E84">
                        <w:rPr>
                          <w:rFonts w:ascii="Arial" w:eastAsia="Cambria" w:hAnsi="Arial" w:cs="Arial"/>
                          <w:i/>
                          <w:iCs/>
                        </w:rPr>
                        <w:br/>
                      </w:r>
                      <w:r w:rsidRPr="00F77A99">
                        <w:rPr>
                          <w:rFonts w:ascii="Arial" w:hAnsi="Arial" w:cs="Arial"/>
                        </w:rPr>
                        <w:t xml:space="preserve">Prof. </w:t>
                      </w:r>
                      <w:r w:rsidR="0095052B">
                        <w:rPr>
                          <w:rFonts w:ascii="Arial" w:hAnsi="Arial" w:cs="Arial"/>
                        </w:rPr>
                        <w:t>P</w:t>
                      </w:r>
                      <w:r w:rsidR="00D17E84" w:rsidRPr="00D17E84">
                        <w:rPr>
                          <w:rFonts w:ascii="Arial" w:hAnsi="Arial" w:cs="Arial"/>
                          <w:b/>
                          <w:bCs/>
                        </w:rPr>
                        <w:t>. Ignacio Andereggen</w:t>
                      </w:r>
                      <w:r w:rsidR="00D17E84">
                        <w:rPr>
                          <w:rFonts w:ascii="Arial" w:hAnsi="Arial" w:cs="Arial"/>
                        </w:rPr>
                        <w:t>, Pontifici</w:t>
                      </w:r>
                      <w:r w:rsidR="009D5EAA">
                        <w:rPr>
                          <w:rFonts w:ascii="Arial" w:hAnsi="Arial" w:cs="Arial"/>
                        </w:rPr>
                        <w:t>a Università Cattolica</w:t>
                      </w:r>
                      <w:r w:rsidR="001E4D4A">
                        <w:rPr>
                          <w:rFonts w:ascii="Arial" w:hAnsi="Arial" w:cs="Arial"/>
                        </w:rPr>
                        <w:t xml:space="preserve"> Argentina</w:t>
                      </w:r>
                      <w:r w:rsidR="005D6193">
                        <w:rPr>
                          <w:rFonts w:ascii="Arial" w:hAnsi="Arial" w:cs="Arial"/>
                        </w:rPr>
                        <w:br/>
                      </w:r>
                      <w:r w:rsidR="005D6193" w:rsidRPr="005D619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F77A99">
                        <w:rPr>
                          <w:rFonts w:ascii="Arial" w:hAnsi="Arial" w:cs="Arial"/>
                        </w:rPr>
                        <w:t xml:space="preserve">Ore </w:t>
                      </w:r>
                      <w:r w:rsidR="001E4D4A">
                        <w:rPr>
                          <w:rFonts w:ascii="Arial" w:hAnsi="Arial" w:cs="Arial"/>
                        </w:rPr>
                        <w:t>9.45</w:t>
                      </w:r>
                      <w:r w:rsidRPr="00F77A9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D17E84" w:rsidRPr="00152F43">
                        <w:rPr>
                          <w:rFonts w:ascii="Arial" w:hAnsi="Arial" w:cs="Arial"/>
                          <w:i/>
                          <w:iCs/>
                        </w:rPr>
                        <w:t>I fondamenti metafisici della dottrina tommasiana sul binomio giustizia/misericordia</w:t>
                      </w:r>
                      <w:r w:rsidR="00D17E84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F77A99">
                        <w:rPr>
                          <w:rFonts w:ascii="Arial" w:hAnsi="Arial" w:cs="Arial"/>
                        </w:rPr>
                        <w:t>Prof.</w:t>
                      </w:r>
                      <w:r w:rsidR="00D17E84">
                        <w:rPr>
                          <w:rFonts w:ascii="Arial" w:hAnsi="Arial" w:cs="Arial"/>
                        </w:rPr>
                        <w:t xml:space="preserve"> </w:t>
                      </w:r>
                      <w:r w:rsidR="0095052B">
                        <w:rPr>
                          <w:rFonts w:ascii="Arial" w:hAnsi="Arial" w:cs="Arial"/>
                        </w:rPr>
                        <w:t>D</w:t>
                      </w:r>
                      <w:r w:rsidR="00D17E84">
                        <w:rPr>
                          <w:rFonts w:ascii="Arial" w:hAnsi="Arial" w:cs="Arial"/>
                        </w:rPr>
                        <w:t xml:space="preserve">on </w:t>
                      </w:r>
                      <w:r w:rsidR="00D17E84" w:rsidRPr="00D17E84">
                        <w:rPr>
                          <w:rFonts w:ascii="Arial" w:hAnsi="Arial" w:cs="Arial"/>
                          <w:b/>
                          <w:bCs/>
                        </w:rPr>
                        <w:t>Alain Contat</w:t>
                      </w:r>
                      <w:r w:rsidRPr="00F77A99">
                        <w:rPr>
                          <w:rFonts w:ascii="Arial" w:hAnsi="Arial" w:cs="Arial"/>
                        </w:rPr>
                        <w:t xml:space="preserve">, </w:t>
                      </w:r>
                      <w:r w:rsidR="00D17E84">
                        <w:rPr>
                          <w:rFonts w:ascii="Arial" w:hAnsi="Arial" w:cs="Arial"/>
                        </w:rPr>
                        <w:t xml:space="preserve">Ateneo Pontificio </w:t>
                      </w:r>
                      <w:r w:rsidR="00D17E84" w:rsidRPr="00D17E84">
                        <w:rPr>
                          <w:rFonts w:ascii="Arial" w:hAnsi="Arial" w:cs="Arial"/>
                          <w:i/>
                          <w:iCs/>
                        </w:rPr>
                        <w:t>Regina Apostolorum</w:t>
                      </w:r>
                      <w:r w:rsidR="001E4D4A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="001E4D4A" w:rsidRPr="005D619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="001E4D4A" w:rsidRPr="00F77A99">
                        <w:rPr>
                          <w:rFonts w:ascii="Arial" w:hAnsi="Arial" w:cs="Arial"/>
                        </w:rPr>
                        <w:t xml:space="preserve">Ore </w:t>
                      </w:r>
                      <w:r w:rsidR="00632830">
                        <w:rPr>
                          <w:rFonts w:ascii="Arial" w:hAnsi="Arial" w:cs="Arial"/>
                        </w:rPr>
                        <w:t>10</w:t>
                      </w:r>
                      <w:r w:rsidR="001E4D4A">
                        <w:rPr>
                          <w:rFonts w:ascii="Arial" w:hAnsi="Arial" w:cs="Arial"/>
                        </w:rPr>
                        <w:t>.</w:t>
                      </w:r>
                      <w:r w:rsidR="00632830">
                        <w:rPr>
                          <w:rFonts w:ascii="Arial" w:hAnsi="Arial" w:cs="Arial"/>
                        </w:rPr>
                        <w:t>15</w:t>
                      </w:r>
                      <w:r w:rsidR="001E4D4A" w:rsidRPr="00F77A99">
                        <w:rPr>
                          <w:rFonts w:ascii="Arial" w:hAnsi="Arial" w:cs="Arial"/>
                        </w:rPr>
                        <w:t xml:space="preserve"> </w:t>
                      </w:r>
                      <w:r w:rsidR="001E4D4A">
                        <w:rPr>
                          <w:rFonts w:ascii="Arial" w:hAnsi="Arial" w:cs="Arial"/>
                        </w:rPr>
                        <w:br/>
                      </w:r>
                      <w:r w:rsidR="001E4D4A" w:rsidRPr="00152F43">
                        <w:rPr>
                          <w:rFonts w:ascii="Arial" w:hAnsi="Arial" w:cs="Arial"/>
                          <w:i/>
                          <w:iCs/>
                        </w:rPr>
                        <w:t xml:space="preserve">Misericordia e giustizia nella poetica di Dante. </w:t>
                      </w:r>
                      <w:r w:rsidR="001E4D4A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="001E4D4A" w:rsidRPr="00152F43">
                        <w:rPr>
                          <w:rFonts w:ascii="Arial" w:hAnsi="Arial" w:cs="Arial"/>
                          <w:i/>
                          <w:iCs/>
                        </w:rPr>
                        <w:t xml:space="preserve">Spigolatura di versi dalla </w:t>
                      </w:r>
                      <w:r w:rsidR="001E4D4A" w:rsidRPr="00152F43">
                        <w:rPr>
                          <w:rFonts w:ascii="Arial" w:hAnsi="Arial" w:cs="Arial"/>
                        </w:rPr>
                        <w:t>Divina Commedia</w:t>
                      </w:r>
                      <w:r w:rsidR="003D4674">
                        <w:rPr>
                          <w:rFonts w:ascii="Arial" w:hAnsi="Arial" w:cs="Arial"/>
                        </w:rPr>
                        <w:br/>
                      </w:r>
                      <w:r w:rsidR="001E4D4A" w:rsidRPr="00F77A99">
                        <w:rPr>
                          <w:rFonts w:ascii="Arial" w:hAnsi="Arial" w:cs="Arial"/>
                        </w:rPr>
                        <w:t>Prof.</w:t>
                      </w:r>
                      <w:r w:rsidR="001E4D4A">
                        <w:rPr>
                          <w:rFonts w:ascii="Arial" w:hAnsi="Arial" w:cs="Arial"/>
                        </w:rPr>
                        <w:t xml:space="preserve"> </w:t>
                      </w:r>
                      <w:r w:rsidR="0095052B">
                        <w:rPr>
                          <w:rFonts w:ascii="Arial" w:hAnsi="Arial" w:cs="Arial"/>
                        </w:rPr>
                        <w:t>D</w:t>
                      </w:r>
                      <w:r w:rsidR="001E4D4A">
                        <w:rPr>
                          <w:rFonts w:ascii="Arial" w:hAnsi="Arial" w:cs="Arial"/>
                        </w:rPr>
                        <w:t xml:space="preserve">on </w:t>
                      </w:r>
                      <w:r w:rsidR="001E4D4A" w:rsidRPr="001E4D4A">
                        <w:rPr>
                          <w:rFonts w:ascii="Arial" w:hAnsi="Arial" w:cs="Arial"/>
                          <w:b/>
                          <w:bCs/>
                        </w:rPr>
                        <w:t>Samuele Pinna</w:t>
                      </w:r>
                      <w:r w:rsidR="001E4D4A" w:rsidRPr="00F77A99">
                        <w:rPr>
                          <w:rFonts w:ascii="Arial" w:hAnsi="Arial" w:cs="Arial"/>
                        </w:rPr>
                        <w:t xml:space="preserve">, </w:t>
                      </w:r>
                      <w:r w:rsidR="001E4D4A">
                        <w:rPr>
                          <w:rFonts w:ascii="Arial" w:hAnsi="Arial" w:cs="Arial"/>
                        </w:rPr>
                        <w:t xml:space="preserve">Ateneo Pontificio </w:t>
                      </w:r>
                      <w:r w:rsidR="001E4D4A" w:rsidRPr="00D17E84">
                        <w:rPr>
                          <w:rFonts w:ascii="Arial" w:hAnsi="Arial" w:cs="Arial"/>
                          <w:i/>
                          <w:iCs/>
                        </w:rPr>
                        <w:t>Regina Apostolorum</w:t>
                      </w:r>
                    </w:p>
                    <w:p w14:paraId="509FF54E" w14:textId="4CD33382" w:rsidR="00D17E84" w:rsidRDefault="00D17E84" w:rsidP="00D17E8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Ore 10.45 - Pausa</w:t>
                      </w:r>
                    </w:p>
                    <w:p w14:paraId="75FEE983" w14:textId="1C386A2C" w:rsidR="000D1A42" w:rsidRPr="009A702E" w:rsidRDefault="00F77A99" w:rsidP="009A702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F77A99">
                        <w:rPr>
                          <w:rFonts w:ascii="Arial" w:hAnsi="Arial" w:cs="Arial"/>
                        </w:rPr>
                        <w:t xml:space="preserve">Ore 11.00 </w:t>
                      </w:r>
                      <w:r w:rsidR="00566714">
                        <w:rPr>
                          <w:rFonts w:ascii="Arial" w:hAnsi="Arial" w:cs="Arial"/>
                        </w:rPr>
                        <w:br/>
                      </w:r>
                      <w:r w:rsidR="00D17E84" w:rsidRPr="00152F43">
                        <w:rPr>
                          <w:rFonts w:ascii="Arial" w:hAnsi="Arial" w:cs="Arial"/>
                          <w:i/>
                          <w:iCs/>
                        </w:rPr>
                        <w:t>Giustizia e misericordia in Paradiso XIX e XX</w:t>
                      </w:r>
                      <w:r w:rsidR="00566714" w:rsidRPr="00566714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F77A99">
                        <w:rPr>
                          <w:rFonts w:ascii="Arial" w:hAnsi="Arial" w:cs="Arial"/>
                        </w:rPr>
                        <w:t>Prof.</w:t>
                      </w:r>
                      <w:r w:rsidR="00D17E84">
                        <w:rPr>
                          <w:rFonts w:ascii="Arial" w:hAnsi="Arial" w:cs="Arial"/>
                        </w:rPr>
                        <w:t xml:space="preserve"> </w:t>
                      </w:r>
                      <w:r w:rsidR="00D17E84" w:rsidRPr="00D17E84">
                        <w:rPr>
                          <w:rFonts w:ascii="Arial" w:hAnsi="Arial" w:cs="Arial"/>
                          <w:b/>
                          <w:bCs/>
                        </w:rPr>
                        <w:t>Massimiliano Lenzi</w:t>
                      </w:r>
                      <w:r w:rsidR="00D17E84">
                        <w:rPr>
                          <w:rFonts w:ascii="Arial" w:hAnsi="Arial" w:cs="Arial"/>
                        </w:rPr>
                        <w:t xml:space="preserve">, </w:t>
                      </w:r>
                      <w:r w:rsidR="00D17E84" w:rsidRPr="00D17E84">
                        <w:rPr>
                          <w:rFonts w:ascii="Arial" w:hAnsi="Arial" w:cs="Arial"/>
                          <w:i/>
                          <w:iCs/>
                        </w:rPr>
                        <w:t>Sapienza</w:t>
                      </w:r>
                      <w:r w:rsidR="00D17E84">
                        <w:rPr>
                          <w:rFonts w:ascii="Arial" w:hAnsi="Arial" w:cs="Arial"/>
                        </w:rPr>
                        <w:t xml:space="preserve"> Università di Roma</w:t>
                      </w:r>
                      <w:r w:rsidRPr="00F77A99">
                        <w:rPr>
                          <w:rFonts w:ascii="Arial" w:hAnsi="Arial" w:cs="Arial"/>
                        </w:rPr>
                        <w:t xml:space="preserve"> </w:t>
                      </w:r>
                      <w:r w:rsidR="00566714">
                        <w:rPr>
                          <w:rFonts w:ascii="Arial" w:hAnsi="Arial" w:cs="Arial"/>
                        </w:rPr>
                        <w:br/>
                      </w:r>
                      <w:r w:rsidR="00D17E84" w:rsidRPr="005D619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17E84">
                        <w:rPr>
                          <w:rFonts w:ascii="Arial" w:hAnsi="Arial" w:cs="Arial"/>
                        </w:rPr>
                        <w:t>Ore 11.30</w:t>
                      </w:r>
                      <w:r w:rsidR="00D17E84">
                        <w:rPr>
                          <w:rFonts w:ascii="Arial" w:hAnsi="Arial" w:cs="Arial"/>
                        </w:rPr>
                        <w:br/>
                      </w:r>
                      <w:r w:rsidR="00D17E84" w:rsidRPr="00152F43">
                        <w:rPr>
                          <w:rFonts w:ascii="Arial" w:hAnsi="Arial" w:cs="Arial"/>
                          <w:bCs/>
                          <w:i/>
                          <w:lang w:val="en-GB"/>
                        </w:rPr>
                        <w:t>“</w:t>
                      </w:r>
                      <w:r w:rsidR="00D17E84" w:rsidRPr="00DC0237">
                        <w:rPr>
                          <w:rFonts w:ascii="Arial" w:hAnsi="Arial" w:cs="Arial"/>
                          <w:bCs/>
                          <w:iCs/>
                          <w:lang w:val="en-GB"/>
                        </w:rPr>
                        <w:t xml:space="preserve">When Mercy </w:t>
                      </w:r>
                      <w:r w:rsidR="00870CC8">
                        <w:rPr>
                          <w:rFonts w:ascii="Arial" w:hAnsi="Arial" w:cs="Arial"/>
                          <w:bCs/>
                          <w:iCs/>
                          <w:lang w:val="en-GB"/>
                        </w:rPr>
                        <w:t>S</w:t>
                      </w:r>
                      <w:r w:rsidR="00D17E84" w:rsidRPr="00DC0237">
                        <w:rPr>
                          <w:rFonts w:ascii="Arial" w:hAnsi="Arial" w:cs="Arial"/>
                          <w:bCs/>
                          <w:iCs/>
                          <w:lang w:val="en-GB"/>
                        </w:rPr>
                        <w:t>easons Justice</w:t>
                      </w:r>
                      <w:r w:rsidR="00D17E84" w:rsidRPr="00152F43">
                        <w:rPr>
                          <w:rFonts w:ascii="Arial" w:hAnsi="Arial" w:cs="Arial"/>
                          <w:bCs/>
                          <w:i/>
                          <w:lang w:val="en-GB"/>
                        </w:rPr>
                        <w:t xml:space="preserve">” </w:t>
                      </w:r>
                      <w:r w:rsidR="000D1A42">
                        <w:rPr>
                          <w:rFonts w:ascii="Arial" w:hAnsi="Arial" w:cs="Arial"/>
                          <w:bCs/>
                          <w:i/>
                          <w:lang w:val="en-GB"/>
                        </w:rPr>
                        <w:br/>
                      </w:r>
                      <w:r w:rsidR="00D17E84" w:rsidRPr="00152F43">
                        <w:rPr>
                          <w:rFonts w:ascii="Arial" w:hAnsi="Arial" w:cs="Arial"/>
                          <w:bCs/>
                          <w:i/>
                          <w:lang w:val="en-GB"/>
                        </w:rPr>
                        <w:t>(W. Shakespear</w:t>
                      </w:r>
                      <w:r w:rsidR="00D17E84" w:rsidRPr="00152F43">
                        <w:rPr>
                          <w:rFonts w:ascii="Arial" w:hAnsi="Arial" w:cs="Arial"/>
                          <w:bCs/>
                          <w:iCs/>
                          <w:lang w:val="en-GB"/>
                        </w:rPr>
                        <w:t>e, The Merchant of Venice</w:t>
                      </w:r>
                      <w:r w:rsidR="00D17E84" w:rsidRPr="00152F43">
                        <w:rPr>
                          <w:rFonts w:ascii="Arial" w:hAnsi="Arial" w:cs="Arial"/>
                          <w:bCs/>
                          <w:i/>
                          <w:lang w:val="en-GB"/>
                        </w:rPr>
                        <w:t>, Act 4, scene 1)</w:t>
                      </w:r>
                      <w:r w:rsidR="000D1A42">
                        <w:rPr>
                          <w:rFonts w:ascii="Arial" w:eastAsia="Arial" w:hAnsi="Arial" w:cs="Arial"/>
                          <w:bCs/>
                          <w:iCs/>
                          <w:lang w:val="en-GB"/>
                        </w:rPr>
                        <w:br/>
                      </w:r>
                      <w:r w:rsidR="00D17E84">
                        <w:rPr>
                          <w:rFonts w:ascii="Arial" w:hAnsi="Arial" w:cs="Arial"/>
                        </w:rPr>
                        <w:t xml:space="preserve">Prof. </w:t>
                      </w:r>
                      <w:r w:rsidR="0095052B">
                        <w:rPr>
                          <w:rFonts w:ascii="Arial" w:hAnsi="Arial" w:cs="Arial"/>
                        </w:rPr>
                        <w:t>P</w:t>
                      </w:r>
                      <w:r w:rsidR="00D17E84">
                        <w:rPr>
                          <w:rFonts w:ascii="Arial" w:hAnsi="Arial" w:cs="Arial"/>
                        </w:rPr>
                        <w:t xml:space="preserve">. </w:t>
                      </w:r>
                      <w:r w:rsidR="00D17E84" w:rsidRPr="00D17E84">
                        <w:rPr>
                          <w:rFonts w:ascii="Arial" w:hAnsi="Arial" w:cs="Arial"/>
                          <w:b/>
                          <w:bCs/>
                        </w:rPr>
                        <w:t>Eamonn O’Higgins</w:t>
                      </w:r>
                      <w:r w:rsidR="00D17E84">
                        <w:rPr>
                          <w:rFonts w:ascii="Arial" w:hAnsi="Arial" w:cs="Arial"/>
                        </w:rPr>
                        <w:t>, LC</w:t>
                      </w:r>
                      <w:r w:rsidR="003D4674">
                        <w:rPr>
                          <w:rFonts w:ascii="Arial" w:hAnsi="Arial" w:cs="Arial"/>
                        </w:rPr>
                        <w:t xml:space="preserve">, Ateneo Pontificio </w:t>
                      </w:r>
                      <w:r w:rsidR="003D4674" w:rsidRPr="00D17E84">
                        <w:rPr>
                          <w:rFonts w:ascii="Arial" w:hAnsi="Arial" w:cs="Arial"/>
                          <w:i/>
                          <w:iCs/>
                        </w:rPr>
                        <w:t>Regina Apostolorum</w:t>
                      </w:r>
                      <w:r w:rsidR="005D6193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="005D6193" w:rsidRPr="005D619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="000D1A42">
                        <w:rPr>
                          <w:rFonts w:ascii="Arial" w:hAnsi="Arial" w:cs="Arial"/>
                        </w:rPr>
                        <w:t>Ore 12.00</w:t>
                      </w:r>
                      <w:r w:rsidR="000D1A42">
                        <w:rPr>
                          <w:rFonts w:ascii="Arial" w:hAnsi="Arial" w:cs="Arial"/>
                        </w:rPr>
                        <w:br/>
                      </w:r>
                      <w:r w:rsidR="000D1A42" w:rsidRPr="000D1A42">
                        <w:rPr>
                          <w:rFonts w:ascii="Arial" w:hAnsi="Arial" w:cs="Arial"/>
                          <w:b/>
                          <w:bCs/>
                        </w:rPr>
                        <w:t>Conclusioni</w:t>
                      </w:r>
                      <w:r w:rsidR="000D1A42">
                        <w:rPr>
                          <w:rFonts w:ascii="Arial" w:hAnsi="Arial" w:cs="Arial"/>
                        </w:rPr>
                        <w:br/>
                        <w:t xml:space="preserve">Prof. </w:t>
                      </w:r>
                      <w:r w:rsidR="000D1A42" w:rsidRPr="000D1A42">
                        <w:rPr>
                          <w:rFonts w:ascii="Arial" w:hAnsi="Arial" w:cs="Arial"/>
                          <w:b/>
                          <w:bCs/>
                        </w:rPr>
                        <w:t>Calogero Caltagirone</w:t>
                      </w:r>
                      <w:r w:rsidR="000D1A42">
                        <w:rPr>
                          <w:rFonts w:ascii="Arial" w:hAnsi="Arial" w:cs="Arial"/>
                        </w:rPr>
                        <w:t>, Università LUMSA</w:t>
                      </w:r>
                    </w:p>
                    <w:p w14:paraId="7D81BBE9" w14:textId="68F0BADA" w:rsidR="00B447A0" w:rsidRPr="000D1A42" w:rsidRDefault="00566714" w:rsidP="000D1A42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Cs/>
                          <w:iCs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6C3" w:rsidRPr="00A321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06A5B" wp14:editId="049292C1">
                <wp:simplePos x="0" y="0"/>
                <wp:positionH relativeFrom="margin">
                  <wp:posOffset>47625</wp:posOffset>
                </wp:positionH>
                <wp:positionV relativeFrom="paragraph">
                  <wp:posOffset>781253</wp:posOffset>
                </wp:positionV>
                <wp:extent cx="9744075" cy="828675"/>
                <wp:effectExtent l="0" t="0" r="9525" b="952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E92C" w14:textId="77777777" w:rsidR="00224370" w:rsidRPr="005F3E81" w:rsidRDefault="00224370" w:rsidP="00B51458">
                            <w:pPr>
                              <w:pStyle w:val="3-Sottotitolo"/>
                              <w:rPr>
                                <w:b/>
                                <w:i/>
                                <w:iCs/>
                                <w:sz w:val="2"/>
                                <w:szCs w:val="2"/>
                              </w:rPr>
                            </w:pPr>
                          </w:p>
                          <w:p w14:paraId="6B4A303B" w14:textId="0FD006BA" w:rsidR="002E6535" w:rsidRPr="00224370" w:rsidRDefault="005F5CE5" w:rsidP="002E6535">
                            <w:pPr>
                              <w:spacing w:before="80"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DC0237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MISERICORDIA E GIUSTIZIA NEL PENSIERO TEOLOGICO DI TOMMASO D’AQUINO</w:t>
                            </w:r>
                            <w:r w:rsidR="00851346" w:rsidRPr="00DC0237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C0237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E DI DANTE ALIGHIERI</w:t>
                            </w:r>
                            <w:r w:rsidR="00566714" w:rsidRPr="00DC023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6535" w:rsidRPr="00DC0237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="002E6535" w:rsidRPr="008B36C3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4"/>
                              </w:rPr>
                              <w:t>Convegno interuniversitario per il triennio di celebrazioni dedicate a San Tommaso d’Aquino</w:t>
                            </w:r>
                            <w:r w:rsidR="002E6535" w:rsidRPr="00224370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2E6535" w:rsidRPr="00224370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4"/>
                              </w:rPr>
                              <w:br/>
                            </w:r>
                            <w:r w:rsidR="002E6535" w:rsidRPr="0095052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18"/>
                                <w:szCs w:val="14"/>
                              </w:rPr>
                              <w:t>2023: VII centenario della canonizzazione; 2024</w:t>
                            </w:r>
                            <w:r w:rsidR="002E6535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18"/>
                                <w:szCs w:val="14"/>
                              </w:rPr>
                              <w:t>;</w:t>
                            </w:r>
                            <w:r w:rsidR="002E6535" w:rsidRPr="0095052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18"/>
                                <w:szCs w:val="14"/>
                              </w:rPr>
                              <w:t xml:space="preserve"> 750° anniversario della morte; 2025: VIII centenario della nascita</w:t>
                            </w:r>
                          </w:p>
                          <w:p w14:paraId="1829398D" w14:textId="77777777" w:rsidR="002E6535" w:rsidRDefault="002E6535" w:rsidP="002E6535"/>
                          <w:p w14:paraId="79F7FD7B" w14:textId="0091A247" w:rsidR="00224370" w:rsidRPr="00224370" w:rsidRDefault="00566714" w:rsidP="00B51458">
                            <w:pPr>
                              <w:pStyle w:val="3-Sottotitolo"/>
                              <w:rPr>
                                <w:bCs w:val="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65DAF5A" w14:textId="77777777" w:rsidR="00224370" w:rsidRDefault="00224370" w:rsidP="00224370">
                            <w:pPr>
                              <w:spacing w:before="80"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2DB210D4" w14:textId="6BF8C491" w:rsidR="00B51458" w:rsidRPr="00224370" w:rsidRDefault="00B51458" w:rsidP="00B51458">
                            <w:pPr>
                              <w:pStyle w:val="3-Sottotitolo"/>
                              <w:rPr>
                                <w:sz w:val="72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06A5B" id="_x0000_s1027" type="#_x0000_t202" style="position:absolute;margin-left:3.75pt;margin-top:61.5pt;width:767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" filled="f" stroked="f">
                <v:textbox inset="0,0,0,0">
                  <w:txbxContent>
                    <w:p w14:paraId="3569E92C" w14:textId="77777777" w:rsidR="00224370" w:rsidRPr="005F3E81" w:rsidRDefault="00224370" w:rsidP="00B51458">
                      <w:pPr>
                        <w:pStyle w:val="3-Sottotitolo"/>
                        <w:rPr>
                          <w:b/>
                          <w:i/>
                          <w:iCs/>
                          <w:sz w:val="2"/>
                          <w:szCs w:val="2"/>
                        </w:rPr>
                      </w:pPr>
                    </w:p>
                    <w:p w14:paraId="6B4A303B" w14:textId="0FD006BA" w:rsidR="002E6535" w:rsidRPr="00224370" w:rsidRDefault="005F5CE5" w:rsidP="002E6535">
                      <w:pPr>
                        <w:spacing w:before="80"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  <w:szCs w:val="14"/>
                        </w:rPr>
                      </w:pPr>
                      <w:r w:rsidRPr="00DC0237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>MISERICORDIA E GIUSTIZIA NEL PENSIERO TEOLOGICO DI TOMMASO D’AQUINO</w:t>
                      </w:r>
                      <w:r w:rsidR="00851346" w:rsidRPr="00DC0237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DC0237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>E DI DANTE ALIGHIERI</w:t>
                      </w:r>
                      <w:r w:rsidR="00566714" w:rsidRPr="00DC023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E6535" w:rsidRPr="00DC0237">
                        <w:rPr>
                          <w:sz w:val="36"/>
                          <w:szCs w:val="36"/>
                        </w:rPr>
                        <w:br/>
                      </w:r>
                      <w:r w:rsidR="002E6535" w:rsidRPr="008B36C3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4"/>
                        </w:rPr>
                        <w:t>Convegno interuniversitario per il triennio di celebrazioni dedicate a San Tommaso d’Aquino</w:t>
                      </w:r>
                      <w:r w:rsidR="002E6535" w:rsidRPr="00224370">
                        <w:rPr>
                          <w:rFonts w:ascii="Arial" w:eastAsia="Arial" w:hAnsi="Arial" w:cs="Arial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 w:rsidR="002E6535" w:rsidRPr="00224370">
                        <w:rPr>
                          <w:rFonts w:ascii="Arial" w:eastAsia="Arial" w:hAnsi="Arial" w:cs="Arial"/>
                          <w:color w:val="000000"/>
                          <w:sz w:val="18"/>
                          <w:szCs w:val="14"/>
                        </w:rPr>
                        <w:br/>
                      </w:r>
                      <w:r w:rsidR="002E6535" w:rsidRPr="0095052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18"/>
                          <w:szCs w:val="14"/>
                        </w:rPr>
                        <w:t>2023: VII centenario della canonizzazione; 2024</w:t>
                      </w:r>
                      <w:r w:rsidR="002E6535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18"/>
                          <w:szCs w:val="14"/>
                        </w:rPr>
                        <w:t>;</w:t>
                      </w:r>
                      <w:r w:rsidR="002E6535" w:rsidRPr="0095052B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18"/>
                          <w:szCs w:val="14"/>
                        </w:rPr>
                        <w:t xml:space="preserve"> 750° anniversario della morte; 2025: VIII centenario della nascita</w:t>
                      </w:r>
                    </w:p>
                    <w:p w14:paraId="1829398D" w14:textId="77777777" w:rsidR="002E6535" w:rsidRDefault="002E6535" w:rsidP="002E6535"/>
                    <w:p w14:paraId="79F7FD7B" w14:textId="0091A247" w:rsidR="00224370" w:rsidRPr="00224370" w:rsidRDefault="00566714" w:rsidP="00B51458">
                      <w:pPr>
                        <w:pStyle w:val="3-Sottotitolo"/>
                        <w:rPr>
                          <w:bCs w:val="0"/>
                          <w:sz w:val="4"/>
                          <w:szCs w:val="4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br/>
                      </w:r>
                    </w:p>
                    <w:p w14:paraId="065DAF5A" w14:textId="77777777" w:rsidR="00224370" w:rsidRDefault="00224370" w:rsidP="00224370">
                      <w:pPr>
                        <w:spacing w:before="80"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4"/>
                        </w:rPr>
                      </w:pPr>
                    </w:p>
                    <w:p w14:paraId="2DB210D4" w14:textId="6BF8C491" w:rsidR="00B51458" w:rsidRPr="00224370" w:rsidRDefault="00B51458" w:rsidP="00B51458">
                      <w:pPr>
                        <w:pStyle w:val="3-Sottotitolo"/>
                        <w:rPr>
                          <w:sz w:val="72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6C3" w:rsidRPr="00A321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F8889" wp14:editId="633BE7E2">
                <wp:simplePos x="0" y="0"/>
                <wp:positionH relativeFrom="margin">
                  <wp:posOffset>0</wp:posOffset>
                </wp:positionH>
                <wp:positionV relativeFrom="paragraph">
                  <wp:posOffset>1759788</wp:posOffset>
                </wp:positionV>
                <wp:extent cx="4679950" cy="12130392"/>
                <wp:effectExtent l="0" t="0" r="6350" b="508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2130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AC3CE" w14:textId="28E0CA21" w:rsidR="0051085E" w:rsidRPr="00A45C57" w:rsidRDefault="005F3E81" w:rsidP="0079090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PR</w:t>
                            </w:r>
                            <w:r w:rsidR="00566714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IMA </w:t>
                            </w:r>
                            <w:r w:rsidR="00F77A99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SESSIONE</w:t>
                            </w:r>
                            <w:r w:rsidR="00790901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- </w:t>
                            </w:r>
                            <w:r w:rsidR="00566714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14 novembre</w:t>
                            </w:r>
                            <w:r w:rsidR="00F77A99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202</w:t>
                            </w:r>
                            <w:r w:rsidR="00566714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5</w:t>
                            </w:r>
                            <w:r w:rsidR="00F77A99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-</w:t>
                            </w:r>
                            <w:r w:rsidR="00F77A99" w:rsidRPr="0079090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Sala Pia, ore 9.</w:t>
                            </w:r>
                            <w:r w:rsidR="00F77A99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00</w:t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77A99" w:rsidRPr="00790901">
                              <w:rPr>
                                <w:rFonts w:ascii="Arial" w:eastAsia="Calibri" w:hAnsi="Arial"/>
                                <w:color w:val="FFFFFF" w:themeColor="background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Università LUMSA</w:t>
                            </w:r>
                            <w:r w:rsidR="00790901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="002079F2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v</w:t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ia di Porta Castello 44, Roma </w:t>
                            </w:r>
                            <w:r w:rsidR="000D1A42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  <w:t xml:space="preserve">Anche online </w:t>
                            </w:r>
                            <w:r w:rsidR="008B36C3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su</w:t>
                            </w:r>
                            <w:r w:rsidR="0060570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655E8D" w:rsidRPr="00541FEC">
                                <w:rPr>
                                  <w:rStyle w:val="Collegamentoipertestuale"/>
                                  <w:rFonts w:ascii="Arial" w:eastAsia="Calibri" w:hAnsi="Arial"/>
                                  <w:kern w:val="24"/>
                                  <w:sz w:val="22"/>
                                  <w:szCs w:val="20"/>
                                </w:rPr>
                                <w:t>https://meet.google.com/yfy-jykf-vme</w:t>
                              </w:r>
                            </w:hyperlink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F77A99" w:rsidRPr="00A45C57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br/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Ore 9.00 </w:t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Saluto del Rettore Magnifico, Prof. </w:t>
                            </w:r>
                            <w:r w:rsidR="00F77A99" w:rsidRPr="005F5CE5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Francesco Bonini</w:t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5F5CE5" w:rsidRPr="005D6193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Presiede e modera</w:t>
                            </w:r>
                            <w:r w:rsidR="005F5CE5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: </w:t>
                            </w:r>
                            <w:r w:rsidR="00C91A0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Prof. </w:t>
                            </w:r>
                            <w:r w:rsidR="00C91A0F" w:rsidRPr="00C91A0F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Calogero Caltagirone</w:t>
                            </w:r>
                            <w:r w:rsidR="005F5CE5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="00C91A0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Università LUMSA</w:t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</w:p>
                          <w:p w14:paraId="20765F3A" w14:textId="179DC9FE" w:rsidR="005F5CE5" w:rsidRPr="00D45B6F" w:rsidRDefault="005F5CE5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D45B6F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Relazioni </w:t>
                            </w:r>
                          </w:p>
                          <w:p w14:paraId="633712FC" w14:textId="77777777" w:rsidR="005F5CE5" w:rsidRPr="00224370" w:rsidRDefault="005F5CE5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0"/>
                                <w:szCs w:val="8"/>
                              </w:rPr>
                            </w:pPr>
                          </w:p>
                          <w:p w14:paraId="24CFD60A" w14:textId="17B35DF7" w:rsidR="00A3210C" w:rsidRDefault="00F77A99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Ore 9.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15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5F5CE5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Giustizia e contrapasso in Tommaso d’Aquino e in Dante Alighieri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Prof. </w:t>
                            </w:r>
                            <w:r w:rsidR="005F5CE5" w:rsidRPr="005F5CE5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Alessandro Ghisalberti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Associazione degli Scholars dell’Università Cattolica del </w:t>
                            </w:r>
                            <w:r w:rsidR="0095052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S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acro Cuore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Pr="005D6193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Ore 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9.45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C407C4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Misericordia e Teologia dell’espiazione (la ‘satisfactio’)</w:t>
                            </w:r>
                            <w:r w:rsidR="00712CDE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C407C4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nella </w:t>
                            </w:r>
                            <w:r w:rsidR="00C407C4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Commedia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Prof. </w:t>
                            </w:r>
                            <w:r w:rsidR="00C407C4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Luigino Bruni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, Università LUMSA </w:t>
                            </w:r>
                            <w:r w:rsidR="005D6193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5D6193" w:rsidRPr="005D6193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vertAlign w:val="subscript"/>
                              </w:rPr>
                              <w:br/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Ore 1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0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.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15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A624FB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Non c’è giustizia senza misericordia: sovraetica dell’Evento Cristiano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Prof.</w:t>
                            </w:r>
                            <w:r w:rsidR="00A624F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2B77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M</w:t>
                            </w:r>
                            <w:r w:rsidR="00A624F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ons. </w:t>
                            </w:r>
                            <w:r w:rsidR="00A624FB" w:rsidRPr="00A624FB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Antonio Staglianò</w:t>
                            </w:r>
                            <w:r w:rsidR="00A624F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, Università LUMSA</w:t>
                            </w:r>
                            <w:r w:rsidR="0051085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51085E" w:rsidRPr="009A702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br/>
                            </w:r>
                            <w:r w:rsidR="0051085E" w:rsidRPr="0051085E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Ore 10.45 - Pausa</w:t>
                            </w:r>
                          </w:p>
                          <w:p w14:paraId="03D8CB08" w14:textId="77777777" w:rsidR="00A624FB" w:rsidRPr="00A45C57" w:rsidRDefault="00A624FB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</w:pPr>
                          </w:p>
                          <w:p w14:paraId="410F511A" w14:textId="28C1BB71" w:rsidR="00A624FB" w:rsidRDefault="00A624FB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Ore 11.00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Pr="00206070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I</w:t>
                            </w:r>
                            <w:r w:rsidRPr="00A624FB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l Tomismo nel concetto di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C91A0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us </w:t>
                            </w:r>
                            <w:r w:rsidRPr="00A624FB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in Dante</w:t>
                            </w:r>
                            <w:r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Prof. </w:t>
                            </w:r>
                            <w:r w:rsidRPr="00A624FB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Pasquale Landi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, Università LUMSA</w:t>
                            </w:r>
                          </w:p>
                          <w:p w14:paraId="444B7A61" w14:textId="77777777" w:rsidR="00A624FB" w:rsidRPr="00A45C57" w:rsidRDefault="00A624FB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</w:pPr>
                          </w:p>
                          <w:p w14:paraId="6085AEE8" w14:textId="419E9DE7" w:rsidR="00A624FB" w:rsidRPr="0051085E" w:rsidRDefault="00A624FB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Ore 11.30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237962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“</w:t>
                            </w:r>
                            <w:r w:rsidRPr="00A624F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Miserico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r</w:t>
                            </w:r>
                            <w:r w:rsidRPr="00A624F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dia e giustizia li sdegna</w:t>
                            </w:r>
                            <w:r w:rsidR="00237962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(</w:t>
                            </w:r>
                            <w:r w:rsidRPr="00A624FB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Inf. III 50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): </w:t>
                            </w:r>
                            <w:r w:rsidRPr="00A624FB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avvio dell’itinerario penitenziale della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Commedia</w:t>
                            </w:r>
                            <w:r w:rsidR="0051085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  <w:t xml:space="preserve">Prof.ssa </w:t>
                            </w:r>
                            <w:r w:rsidR="0051085E" w:rsidRPr="0051085E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Gabriella M. Di Paola Dollorenzo</w:t>
                            </w:r>
                            <w:r w:rsidR="0051085E" w:rsidRPr="00556837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,</w:t>
                            </w:r>
                            <w:r w:rsidR="0051085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Università LUMSA</w:t>
                            </w:r>
                          </w:p>
                          <w:p w14:paraId="6EC501CD" w14:textId="675AD1A4" w:rsidR="00A624FB" w:rsidRDefault="00D45B6F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A45C57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Ore 12.00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Pr="00D45B6F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Conclusioni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Avv. </w:t>
                            </w:r>
                            <w:r w:rsidRPr="005F5CE5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Daniela Bianchini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="00225E5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omponente del Consiglio Superiore della Magistratura</w:t>
                            </w:r>
                          </w:p>
                          <w:p w14:paraId="271D6CBD" w14:textId="77777777" w:rsidR="0051085E" w:rsidRPr="00A45C57" w:rsidRDefault="0051085E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0"/>
                              </w:rPr>
                            </w:pPr>
                          </w:p>
                          <w:p w14:paraId="1631022B" w14:textId="77777777" w:rsidR="0051085E" w:rsidRDefault="0051085E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14:paraId="1620626C" w14:textId="25CF1817" w:rsidR="0051085E" w:rsidRPr="005D6193" w:rsidRDefault="000D1A42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SECONDA</w:t>
                            </w:r>
                            <w:r w:rsidR="00F77A99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SESSIONE </w:t>
                            </w:r>
                            <w:r w:rsidR="00790901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- </w:t>
                            </w:r>
                            <w:r w:rsidR="00566714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14 novembre</w:t>
                            </w:r>
                            <w:r w:rsidR="00F77A99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202</w:t>
                            </w:r>
                            <w:r w:rsidR="00566714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5</w:t>
                            </w:r>
                            <w:r w:rsidR="005F3E81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</w:t>
                            </w:r>
                            <w:r w:rsidR="00135EA2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–</w:t>
                            </w:r>
                            <w:r w:rsidR="00F77A99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 </w:t>
                            </w:r>
                            <w:r w:rsidR="00135EA2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 xml:space="preserve">Aula Minor, </w:t>
                            </w:r>
                            <w:r w:rsidR="00F77A99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  <w:highlight w:val="darkGreen"/>
                              </w:rPr>
                              <w:t>ore 15.30</w:t>
                            </w:r>
                            <w:r w:rsidR="00F77A99" w:rsidRPr="005F3E81">
                              <w:rPr>
                                <w:rFonts w:ascii="Arial" w:eastAsia="Calibri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Pontificia Università </w:t>
                            </w:r>
                            <w:r w:rsidR="00566714" w:rsidRPr="00566714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.</w:t>
                            </w:r>
                            <w:r w:rsidR="009D5EAA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566714" w:rsidRPr="00566714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Tommaso d</w:t>
                            </w:r>
                            <w:r w:rsidR="00566714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’</w:t>
                            </w:r>
                            <w:r w:rsidR="00566714" w:rsidRPr="00566714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Aquino</w:t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E1699D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“</w:t>
                            </w:r>
                            <w:r w:rsidR="00F807CE" w:rsidRP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Angelicum</w:t>
                            </w:r>
                            <w:r w:rsidR="00F807CE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”</w:t>
                            </w:r>
                            <w:r w:rsidR="002079F2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,</w:t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2079F2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l</w:t>
                            </w:r>
                            <w:r w:rsidR="005F5CE5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argo Angelicum 1, Roma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  <w:t xml:space="preserve">Anche online su: </w:t>
                            </w:r>
                            <w:hyperlink r:id="rId8" w:tgtFrame="_blank" w:history="1">
                              <w:r w:rsidR="00527B6A" w:rsidRPr="00527B6A">
                                <w:rPr>
                                  <w:rStyle w:val="Collegamentoipertestuale"/>
                                  <w:rFonts w:ascii="Arial" w:eastAsia="Calibri" w:hAnsi="Arial"/>
                                  <w:kern w:val="24"/>
                                  <w:sz w:val="22"/>
                                  <w:szCs w:val="20"/>
                                </w:rPr>
                                <w:t>https://www.youtube.com/live/fciqdHthxsc</w:t>
                              </w:r>
                            </w:hyperlink>
                            <w:r w:rsidR="00527B6A" w:rsidRPr="00527B6A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F77A99" w:rsidRPr="00A45C57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br/>
                            </w:r>
                            <w:r w:rsidR="0051085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Ore 15.30</w:t>
                            </w:r>
                            <w:r w:rsidR="0051085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Saluto del Rettore Magnifico, Prof.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95052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Fr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.</w:t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51085E" w:rsidRPr="0051085E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Thomas Joseph White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="0051085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O. P.</w:t>
                            </w:r>
                            <w:r w:rsidR="00F77A99"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</w:p>
                          <w:p w14:paraId="65B3A810" w14:textId="2016606E" w:rsidR="00F807CE" w:rsidRPr="00A45C57" w:rsidRDefault="0051085E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</w:pPr>
                            <w:r w:rsidRPr="005D6193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Presiede e modera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Prof. </w:t>
                            </w:r>
                            <w:r w:rsidR="0095052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r. </w:t>
                            </w:r>
                            <w:r w:rsidRPr="00F807CE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Dominic Hol</w:t>
                            </w:r>
                            <w:r w:rsidR="002B6B78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t</w:t>
                            </w:r>
                            <w:r w:rsidRPr="00F807CE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z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O. P., 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decano della Facoltà di Filosofia della Pontificia Università </w:t>
                            </w:r>
                            <w:r w:rsidR="00F807CE" w:rsidRPr="00F807CE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S</w:t>
                            </w:r>
                            <w:r w:rsidR="000D1A42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.</w:t>
                            </w:r>
                            <w:r w:rsidR="009D5EAA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807CE" w:rsidRPr="00F807CE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Tommaso d’Aquino</w:t>
                            </w:r>
                            <w:r w:rsidR="009D5EAA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9D5EAA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“</w:t>
                            </w:r>
                            <w:r w:rsidR="009D5EAA" w:rsidRP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Angelicum</w:t>
                            </w:r>
                            <w:r w:rsidR="009D5EAA">
                              <w:rPr>
                                <w:rFonts w:ascii="Arial" w:eastAsia="Calibri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”</w:t>
                            </w:r>
                            <w:r w:rsid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br/>
                            </w:r>
                          </w:p>
                          <w:p w14:paraId="53C92159" w14:textId="03A17FE2" w:rsidR="00F77A99" w:rsidRPr="00F807CE" w:rsidRDefault="00F77A99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F807CE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Relazioni </w:t>
                            </w:r>
                          </w:p>
                          <w:p w14:paraId="3B804859" w14:textId="77777777" w:rsidR="00F77A99" w:rsidRPr="00224370" w:rsidRDefault="00F77A99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0"/>
                                <w:szCs w:val="8"/>
                              </w:rPr>
                            </w:pPr>
                          </w:p>
                          <w:p w14:paraId="680E87FD" w14:textId="2CDCC4CD" w:rsidR="00790901" w:rsidRPr="00152F43" w:rsidRDefault="00F77A99" w:rsidP="005F3E8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>Ore 15.4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>5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br/>
                            </w:r>
                            <w:r w:rsidR="00F807CE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Pienezza e radice della giustizia: la misericordia nella riflessione teologica di Tommaso d'Aquino</w:t>
                            </w:r>
                            <w:r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br/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Prof. </w:t>
                            </w:r>
                            <w:r w:rsidR="0095052B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>F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r. </w:t>
                            </w:r>
                            <w:r w:rsidR="00F807CE" w:rsidRPr="00F807CE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</w:rPr>
                              <w:t>Daniele Aucone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>,</w:t>
                            </w:r>
                            <w:r w:rsidR="002B6B78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O. P.,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="00F807CE" w:rsidRP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>Angelicum</w:t>
                            </w:r>
                            <w:r w:rsidR="00F807C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>–Università LUMSA</w:t>
                            </w:r>
                            <w:r w:rsidRPr="00F77A99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="005F3E81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  <w:br/>
                            </w:r>
                            <w:r w:rsidR="005F3E81" w:rsidRPr="009A702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br/>
                            </w:r>
                            <w:r w:rsidR="00790901" w:rsidRPr="00E55941">
                              <w:rPr>
                                <w:rFonts w:ascii="Arial" w:hAnsi="Arial" w:cs="Arial"/>
                              </w:rPr>
                              <w:t>Ore 16.15</w:t>
                            </w:r>
                            <w:r w:rsidR="00790901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790901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Giustizia e Misericordia nella Creazione</w:t>
                            </w:r>
                            <w:r w:rsidR="0079090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="00790901" w:rsidRPr="00152F43">
                              <w:rPr>
                                <w:rFonts w:ascii="Arial" w:hAnsi="Arial" w:cs="Arial"/>
                              </w:rPr>
                              <w:t xml:space="preserve">Prof. </w:t>
                            </w:r>
                            <w:r w:rsidR="00790901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790901" w:rsidRPr="00152F43">
                              <w:rPr>
                                <w:rFonts w:ascii="Arial" w:hAnsi="Arial" w:cs="Arial"/>
                              </w:rPr>
                              <w:t xml:space="preserve">r. </w:t>
                            </w:r>
                            <w:r w:rsidR="00790901" w:rsidRPr="00E5594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Philip-Neri Reese</w:t>
                            </w:r>
                            <w:r w:rsidR="00790901" w:rsidRPr="00152F43">
                              <w:rPr>
                                <w:rFonts w:ascii="Arial" w:hAnsi="Arial" w:cs="Arial"/>
                              </w:rPr>
                              <w:t>, O.P.</w:t>
                            </w:r>
                            <w:r w:rsidR="00790901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790901" w:rsidRPr="00152F43">
                              <w:rPr>
                                <w:rFonts w:ascii="Arial" w:hAnsi="Arial" w:cs="Arial"/>
                              </w:rPr>
                              <w:t xml:space="preserve"> Angelicum</w:t>
                            </w:r>
                            <w:r w:rsidR="0079090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790901" w:rsidRPr="00152F43">
                              <w:rPr>
                                <w:rFonts w:ascii="Arial" w:hAnsi="Arial" w:cs="Arial"/>
                              </w:rPr>
                              <w:t>Istituto Tomistico</w:t>
                            </w:r>
                          </w:p>
                          <w:p w14:paraId="36B83617" w14:textId="533249C5" w:rsidR="005F3E81" w:rsidRPr="00152F43" w:rsidRDefault="00790901" w:rsidP="005F3E8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594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Ore 16.45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9A70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–</w:t>
                            </w:r>
                            <w:r w:rsidRPr="00E5594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Pausa</w:t>
                            </w:r>
                            <w:r w:rsidR="009A70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="009A702E" w:rsidRPr="009A702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E55941">
                              <w:rPr>
                                <w:rFonts w:ascii="Arial" w:hAnsi="Arial" w:cs="Arial"/>
                              </w:rPr>
                              <w:t>Ore 17.00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L'amore per la giustizia e l'odio per la misericordia nella 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>Divina Commedia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 xml:space="preserve">Prof. </w:t>
                            </w: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 xml:space="preserve">r. </w:t>
                            </w:r>
                            <w:r w:rsidRPr="00E5594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Ezra Sullivan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>, O.P.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>Angelicum</w:t>
                            </w:r>
                            <w:r w:rsidR="009A702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9A702E" w:rsidRPr="009A70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E55941">
                              <w:rPr>
                                <w:rFonts w:ascii="Arial" w:hAnsi="Arial" w:cs="Arial"/>
                              </w:rPr>
                              <w:t>Ore 17.30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Rifrazione, riflessione, trasformazione nel 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>Paradiso</w:t>
                            </w:r>
                            <w:r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: un’analisi metafisica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 xml:space="preserve">Prof. </w:t>
                            </w: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>r.</w:t>
                            </w:r>
                            <w:r w:rsidRPr="009A702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A70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Adrian McCafferry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>, O.P.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152F43">
                              <w:rPr>
                                <w:rFonts w:ascii="Arial" w:hAnsi="Arial" w:cs="Arial"/>
                              </w:rPr>
                              <w:t>Angelicum</w:t>
                            </w:r>
                            <w:r w:rsidR="009A702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A702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9A702E" w:rsidRPr="009A70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5F3E81" w:rsidRPr="00E55941">
                              <w:rPr>
                                <w:rFonts w:ascii="Arial" w:hAnsi="Arial" w:cs="Arial"/>
                              </w:rPr>
                              <w:t>Ore 18.00</w:t>
                            </w:r>
                            <w:r w:rsidR="005F3E81" w:rsidRPr="00152F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F3E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F3E81" w:rsidRPr="00152F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Conclusioni</w:t>
                            </w:r>
                            <w:r w:rsidR="005F3E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F3E81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Giustizia e misericordia: chiavi del Diritto </w:t>
                            </w:r>
                            <w:r w:rsidR="009A70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="005F3E81" w:rsidRPr="00152F4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anonico per la </w:t>
                            </w:r>
                            <w:r w:rsidR="005F3E81" w:rsidRPr="009A702E">
                              <w:rPr>
                                <w:rFonts w:ascii="Arial" w:hAnsi="Arial" w:cs="Arial"/>
                              </w:rPr>
                              <w:t>salus animarum</w:t>
                            </w:r>
                            <w:r w:rsidR="005F3E8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="005F3E81" w:rsidRPr="00152F43">
                              <w:rPr>
                                <w:rFonts w:ascii="Arial" w:hAnsi="Arial" w:cs="Arial"/>
                              </w:rPr>
                              <w:t xml:space="preserve">Prof. </w:t>
                            </w:r>
                            <w:r w:rsidR="005F3E81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5F3E81" w:rsidRPr="00152F43">
                              <w:rPr>
                                <w:rFonts w:ascii="Arial" w:hAnsi="Arial" w:cs="Arial"/>
                              </w:rPr>
                              <w:t xml:space="preserve">r. </w:t>
                            </w:r>
                            <w:r w:rsidR="005F3E81" w:rsidRPr="00E5594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Gian Matteo Serra</w:t>
                            </w:r>
                            <w:r w:rsidR="005F3E81" w:rsidRPr="00152F43">
                              <w:rPr>
                                <w:rFonts w:ascii="Arial" w:hAnsi="Arial" w:cs="Arial"/>
                              </w:rPr>
                              <w:t>, O.P.</w:t>
                            </w:r>
                            <w:r w:rsidR="005F3E81">
                              <w:rPr>
                                <w:rFonts w:ascii="Arial" w:hAnsi="Arial" w:cs="Arial"/>
                              </w:rPr>
                              <w:t>, Angelicum</w:t>
                            </w:r>
                          </w:p>
                          <w:p w14:paraId="5A2839D3" w14:textId="556AD0C7" w:rsidR="00F77A99" w:rsidRDefault="00F77A99" w:rsidP="00F807CE">
                            <w:pPr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Cs w:val="20"/>
                              </w:rPr>
                            </w:pPr>
                          </w:p>
                          <w:p w14:paraId="2FDD8459" w14:textId="77777777" w:rsidR="00F77A99" w:rsidRPr="00B447A0" w:rsidRDefault="00F77A99" w:rsidP="00B447A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8889" id="_x0000_s1028" type="#_x0000_t202" style="position:absolute;margin-left:0;margin-top:138.55pt;width:368.5pt;height:9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" filled="f" stroked="f">
                <v:textbox inset="0,0,0,0">
                  <w:txbxContent>
                    <w:p w14:paraId="1B5AC3CE" w14:textId="28E0CA21" w:rsidR="0051085E" w:rsidRPr="00A45C57" w:rsidRDefault="005F3E81" w:rsidP="00790901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PR</w:t>
                      </w:r>
                      <w:r w:rsidR="00566714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IMA </w:t>
                      </w:r>
                      <w:r w:rsidR="00F77A99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SESSIONE</w:t>
                      </w:r>
                      <w:r w:rsidR="00790901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- </w:t>
                      </w:r>
                      <w:r w:rsidR="00566714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14 novembre</w:t>
                      </w:r>
                      <w:r w:rsidR="00F77A99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202</w:t>
                      </w:r>
                      <w:r w:rsidR="00566714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5</w:t>
                      </w:r>
                      <w:r w:rsidR="00F77A99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-</w:t>
                      </w:r>
                      <w:r w:rsidR="00F77A99" w:rsidRPr="0079090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Sala Pia, ore 9.</w:t>
                      </w:r>
                      <w:r w:rsidR="00F77A99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00</w:t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F77A99" w:rsidRPr="00790901">
                        <w:rPr>
                          <w:rFonts w:ascii="Arial" w:eastAsia="Calibri" w:hAnsi="Arial"/>
                          <w:color w:val="FFFFFF" w:themeColor="background1"/>
                          <w:kern w:val="24"/>
                          <w:sz w:val="22"/>
                          <w:szCs w:val="20"/>
                        </w:rPr>
                        <w:br/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Università LUMSA</w:t>
                      </w:r>
                      <w:r w:rsidR="00790901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, </w:t>
                      </w:r>
                      <w:r w:rsidR="002079F2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v</w:t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ia di Porta Castello 44, Roma </w:t>
                      </w:r>
                      <w:r w:rsidR="000D1A42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  <w:t xml:space="preserve">Anche online </w:t>
                      </w:r>
                      <w:r w:rsidR="008B36C3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su</w:t>
                      </w:r>
                      <w:r w:rsidR="0060570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: </w:t>
                      </w:r>
                      <w:hyperlink r:id="rId9" w:history="1">
                        <w:r w:rsidR="00655E8D" w:rsidRPr="00541FEC">
                          <w:rPr>
                            <w:rStyle w:val="Collegamentoipertestuale"/>
                            <w:rFonts w:ascii="Arial" w:eastAsia="Calibri" w:hAnsi="Arial"/>
                            <w:kern w:val="24"/>
                            <w:sz w:val="22"/>
                            <w:szCs w:val="20"/>
                          </w:rPr>
                          <w:t>https://meet.google.com/yfy-jykf-vme</w:t>
                        </w:r>
                      </w:hyperlink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F77A99" w:rsidRPr="00A45C57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  <w:br/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Ore 9.00 </w:t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Saluto del Rettore Magnifico, Prof. </w:t>
                      </w:r>
                      <w:r w:rsidR="00F77A99" w:rsidRPr="005F5CE5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Francesco Bonini</w:t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5F5CE5" w:rsidRPr="005D6193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Presiede e modera</w:t>
                      </w:r>
                      <w:r w:rsidR="005F5CE5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: </w:t>
                      </w:r>
                      <w:r w:rsidR="00C91A0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Prof. </w:t>
                      </w:r>
                      <w:r w:rsidR="00C91A0F" w:rsidRPr="00C91A0F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Calogero Caltagirone</w:t>
                      </w:r>
                      <w:r w:rsidR="005F5CE5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, </w:t>
                      </w:r>
                      <w:r w:rsidR="00C91A0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Università LUMSA</w:t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</w:p>
                    <w:p w14:paraId="20765F3A" w14:textId="179DC9FE" w:rsidR="005F5CE5" w:rsidRPr="00D45B6F" w:rsidRDefault="005F5CE5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 w:rsidRPr="00D45B6F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Relazioni </w:t>
                      </w:r>
                    </w:p>
                    <w:p w14:paraId="633712FC" w14:textId="77777777" w:rsidR="005F5CE5" w:rsidRPr="00224370" w:rsidRDefault="005F5CE5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0"/>
                          <w:szCs w:val="8"/>
                        </w:rPr>
                      </w:pPr>
                    </w:p>
                    <w:p w14:paraId="24CFD60A" w14:textId="17B35DF7" w:rsidR="00A3210C" w:rsidRDefault="00F77A99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Ore 9.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15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5F5CE5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Giustizia e contrapasso in Tommaso d’Aquino e in Dante Alighieri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Prof. </w:t>
                      </w:r>
                      <w:r w:rsidR="005F5CE5" w:rsidRPr="005F5CE5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Alessandro Ghisalberti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, 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Associazione degli Scholars dell’Università Cattolica del </w:t>
                      </w:r>
                      <w:r w:rsidR="0095052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S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acro Cuore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Pr="005D6193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Ore 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9.45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C407C4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Misericordia e Teologia dell’espiazione (la ‘satisfactio’)</w:t>
                      </w:r>
                      <w:r w:rsidR="00712CDE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C407C4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nella </w:t>
                      </w:r>
                      <w:r w:rsidR="00C407C4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Commedia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Prof. </w:t>
                      </w:r>
                      <w:r w:rsidR="00C407C4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Luigino Bruni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, Università LUMSA </w:t>
                      </w:r>
                      <w:r w:rsidR="005D6193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5D6193" w:rsidRPr="005D6193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6"/>
                          <w:vertAlign w:val="subscript"/>
                        </w:rPr>
                        <w:br/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Ore 1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0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.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15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A624FB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Non c’è giustizia senza misericordia: sovraetica dell’Evento Cristiano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Prof.</w:t>
                      </w:r>
                      <w:r w:rsidR="00A624F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2B77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M</w:t>
                      </w:r>
                      <w:r w:rsidR="00A624F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ons. </w:t>
                      </w:r>
                      <w:r w:rsidR="00A624FB" w:rsidRPr="00A624FB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Antonio Staglianò</w:t>
                      </w:r>
                      <w:r w:rsidR="00A624F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, Università LUMSA</w:t>
                      </w:r>
                      <w:r w:rsidR="0051085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51085E" w:rsidRPr="009A702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  <w:br/>
                      </w:r>
                      <w:r w:rsidR="0051085E" w:rsidRPr="0051085E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Ore 10.45 - Pausa</w:t>
                      </w:r>
                    </w:p>
                    <w:p w14:paraId="03D8CB08" w14:textId="77777777" w:rsidR="00A624FB" w:rsidRPr="00A45C57" w:rsidRDefault="00A624FB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</w:pPr>
                    </w:p>
                    <w:p w14:paraId="410F511A" w14:textId="28C1BB71" w:rsidR="00A624FB" w:rsidRDefault="00A624FB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Ore 11.00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Pr="00206070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I</w:t>
                      </w:r>
                      <w:r w:rsidRPr="00A624FB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l Tomismo nel concetto di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C91A0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I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us </w:t>
                      </w:r>
                      <w:r w:rsidRPr="00A624FB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in Dante</w:t>
                      </w:r>
                      <w:r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Prof. </w:t>
                      </w:r>
                      <w:r w:rsidRPr="00A624FB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Pasquale Landi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, Università LUMSA</w:t>
                      </w:r>
                    </w:p>
                    <w:p w14:paraId="444B7A61" w14:textId="77777777" w:rsidR="00A624FB" w:rsidRPr="00A45C57" w:rsidRDefault="00A624FB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</w:pPr>
                    </w:p>
                    <w:p w14:paraId="6085AEE8" w14:textId="419E9DE7" w:rsidR="00A624FB" w:rsidRPr="0051085E" w:rsidRDefault="00A624FB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Ore 11.30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237962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“</w:t>
                      </w:r>
                      <w:r w:rsidRPr="00A624F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Miserico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r</w:t>
                      </w:r>
                      <w:r w:rsidRPr="00A624F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dia e giustizia li sdegna</w:t>
                      </w:r>
                      <w:r w:rsidR="00237962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”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(</w:t>
                      </w:r>
                      <w:r w:rsidRPr="00A624FB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Inf. III 50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): </w:t>
                      </w:r>
                      <w:r w:rsidRPr="00A624FB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avvio dell’itinerario penitenziale della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Commedia</w:t>
                      </w:r>
                      <w:r w:rsidR="0051085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  <w:t xml:space="preserve">Prof.ssa </w:t>
                      </w:r>
                      <w:r w:rsidR="0051085E" w:rsidRPr="0051085E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Gabriella M. Di Paola Dollorenzo</w:t>
                      </w:r>
                      <w:r w:rsidR="0051085E" w:rsidRPr="00556837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,</w:t>
                      </w:r>
                      <w:r w:rsidR="0051085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Università LUMSA</w:t>
                      </w:r>
                    </w:p>
                    <w:p w14:paraId="6EC501CD" w14:textId="675AD1A4" w:rsidR="00A624FB" w:rsidRDefault="00D45B6F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 w:rsidRPr="00A45C57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  <w:br/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Ore 12.00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Pr="00D45B6F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Conclusioni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Avv. </w:t>
                      </w:r>
                      <w:r w:rsidRPr="005F5CE5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Daniela Bianchini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, </w:t>
                      </w:r>
                      <w:r w:rsidR="00225E5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C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omponente del Consiglio Superiore della Magistratura</w:t>
                      </w:r>
                    </w:p>
                    <w:p w14:paraId="271D6CBD" w14:textId="77777777" w:rsidR="0051085E" w:rsidRPr="00A45C57" w:rsidRDefault="0051085E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12"/>
                          <w:szCs w:val="10"/>
                        </w:rPr>
                      </w:pPr>
                    </w:p>
                    <w:p w14:paraId="1631022B" w14:textId="77777777" w:rsidR="0051085E" w:rsidRDefault="0051085E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</w:p>
                    <w:p w14:paraId="1620626C" w14:textId="25CF1817" w:rsidR="0051085E" w:rsidRPr="005D6193" w:rsidRDefault="000D1A42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SECONDA</w:t>
                      </w:r>
                      <w:r w:rsidR="00F77A99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SESSIONE </w:t>
                      </w:r>
                      <w:r w:rsidR="00790901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- </w:t>
                      </w:r>
                      <w:r w:rsidR="00566714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14 novembre</w:t>
                      </w:r>
                      <w:r w:rsidR="00F77A99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202</w:t>
                      </w:r>
                      <w:r w:rsidR="00566714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5</w:t>
                      </w:r>
                      <w:r w:rsidR="005F3E81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</w:t>
                      </w:r>
                      <w:r w:rsidR="00135EA2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–</w:t>
                      </w:r>
                      <w:r w:rsidR="00F77A99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 </w:t>
                      </w:r>
                      <w:r w:rsidR="00135EA2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 xml:space="preserve">Aula Minor, </w:t>
                      </w:r>
                      <w:r w:rsidR="00F77A99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  <w:highlight w:val="darkGreen"/>
                        </w:rPr>
                        <w:t>ore 15.30</w:t>
                      </w:r>
                      <w:r w:rsidR="00F77A99" w:rsidRPr="005F3E81">
                        <w:rPr>
                          <w:rFonts w:ascii="Arial" w:eastAsia="Calibri" w:hAnsi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Pontificia Università </w:t>
                      </w:r>
                      <w:r w:rsidR="00566714" w:rsidRPr="00566714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S</w:t>
                      </w:r>
                      <w:r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.</w:t>
                      </w:r>
                      <w:r w:rsidR="009D5EAA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566714" w:rsidRPr="00566714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Tommaso d</w:t>
                      </w:r>
                      <w:r w:rsidR="00566714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’</w:t>
                      </w:r>
                      <w:r w:rsidR="00566714" w:rsidRPr="00566714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Aquino</w:t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E1699D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“</w:t>
                      </w:r>
                      <w:r w:rsidR="00F807CE" w:rsidRP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Angelicum</w:t>
                      </w:r>
                      <w:r w:rsidR="00F807CE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”</w:t>
                      </w:r>
                      <w:r w:rsidR="002079F2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,</w:t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2079F2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l</w:t>
                      </w:r>
                      <w:r w:rsidR="005F5CE5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argo Angelicum 1, Roma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  <w:t xml:space="preserve">Anche online su: </w:t>
                      </w:r>
                      <w:hyperlink r:id="rId10" w:tgtFrame="_blank" w:history="1">
                        <w:r w:rsidR="00527B6A" w:rsidRPr="00527B6A">
                          <w:rPr>
                            <w:rStyle w:val="Collegamentoipertestuale"/>
                            <w:rFonts w:ascii="Arial" w:eastAsia="Calibri" w:hAnsi="Arial"/>
                            <w:kern w:val="24"/>
                            <w:sz w:val="22"/>
                            <w:szCs w:val="20"/>
                          </w:rPr>
                          <w:t>https://www.youtube.com/live/fciqdHthxsc</w:t>
                        </w:r>
                      </w:hyperlink>
                      <w:r w:rsidR="00527B6A" w:rsidRPr="00527B6A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F77A99" w:rsidRPr="00A45C57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  <w:br/>
                      </w:r>
                      <w:r w:rsidR="0051085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Ore 15.30</w:t>
                      </w:r>
                      <w:r w:rsidR="0051085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Saluto del Rettore Magnifico, Prof.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95052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Fr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.</w:t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51085E" w:rsidRPr="0051085E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Thomas Joseph White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, </w:t>
                      </w:r>
                      <w:r w:rsidR="0051085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O. P.</w:t>
                      </w:r>
                      <w:r w:rsidR="00F77A99"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</w:p>
                    <w:p w14:paraId="65B3A810" w14:textId="2016606E" w:rsidR="00F807CE" w:rsidRPr="00A45C57" w:rsidRDefault="0051085E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</w:pPr>
                      <w:r w:rsidRPr="005D6193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Presiede e modera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: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Prof. </w:t>
                      </w:r>
                      <w:r w:rsidR="0095052B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F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r. </w:t>
                      </w:r>
                      <w:r w:rsidRPr="00F807CE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Dominic Hol</w:t>
                      </w:r>
                      <w:r w:rsidR="002B6B78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t</w:t>
                      </w:r>
                      <w:r w:rsidRPr="00F807CE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>z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O. P., 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decano della Facoltà di Filosofia della Pontificia Università </w:t>
                      </w:r>
                      <w:r w:rsidR="00F807CE" w:rsidRPr="00F807CE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S</w:t>
                      </w:r>
                      <w:r w:rsidR="000D1A42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.</w:t>
                      </w:r>
                      <w:r w:rsidR="009D5EAA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F807CE" w:rsidRPr="00F807CE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Tommaso d’Aquino</w:t>
                      </w:r>
                      <w:r w:rsidR="009D5EAA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 w:rsidR="009D5EAA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“</w:t>
                      </w:r>
                      <w:r w:rsidR="009D5EAA" w:rsidRP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t>Angelicum</w:t>
                      </w:r>
                      <w:r w:rsidR="009D5EAA">
                        <w:rPr>
                          <w:rFonts w:ascii="Arial" w:eastAsia="Calibri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0"/>
                        </w:rPr>
                        <w:t>”</w:t>
                      </w:r>
                      <w:r w:rsid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2"/>
                          <w:szCs w:val="20"/>
                        </w:rPr>
                        <w:br/>
                      </w:r>
                    </w:p>
                    <w:p w14:paraId="53C92159" w14:textId="03A17FE2" w:rsidR="00F77A99" w:rsidRPr="00F807CE" w:rsidRDefault="00F77A99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 w:rsidRPr="00F807CE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  <w:t xml:space="preserve">Relazioni </w:t>
                      </w:r>
                    </w:p>
                    <w:p w14:paraId="3B804859" w14:textId="77777777" w:rsidR="00F77A99" w:rsidRPr="00224370" w:rsidRDefault="00F77A99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0"/>
                          <w:szCs w:val="8"/>
                        </w:rPr>
                      </w:pPr>
                    </w:p>
                    <w:p w14:paraId="680E87FD" w14:textId="2CDCC4CD" w:rsidR="00790901" w:rsidRPr="00152F43" w:rsidRDefault="00F77A99" w:rsidP="005F3E8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>Ore 15.4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>5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br/>
                      </w:r>
                      <w:r w:rsidR="00F807CE" w:rsidRPr="00152F43">
                        <w:rPr>
                          <w:rFonts w:ascii="Arial" w:hAnsi="Arial" w:cs="Arial"/>
                          <w:i/>
                          <w:iCs/>
                        </w:rPr>
                        <w:t>Pienezza e radice della giustizia: la misericordia nella riflessione teologica di Tommaso d'Aquino</w:t>
                      </w:r>
                      <w:r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br/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 xml:space="preserve">Prof. </w:t>
                      </w:r>
                      <w:r w:rsidR="0095052B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>F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 xml:space="preserve">r. </w:t>
                      </w:r>
                      <w:r w:rsidR="00F807CE" w:rsidRPr="00F807CE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Cs w:val="20"/>
                        </w:rPr>
                        <w:t>Daniele Aucone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>,</w:t>
                      </w:r>
                      <w:r w:rsidR="002B6B78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 xml:space="preserve"> O. P.,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 xml:space="preserve"> </w:t>
                      </w:r>
                      <w:r w:rsidR="00F807CE" w:rsidRP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>Angelicum</w:t>
                      </w:r>
                      <w:r w:rsidR="00F807CE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>–Università LUMSA</w:t>
                      </w:r>
                      <w:r w:rsidRPr="00F77A99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t xml:space="preserve"> </w:t>
                      </w:r>
                      <w:r w:rsidR="005F3E81"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  <w:br/>
                      </w:r>
                      <w:r w:rsidR="005F3E81" w:rsidRPr="009A702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6"/>
                          <w:szCs w:val="14"/>
                        </w:rPr>
                        <w:br/>
                      </w:r>
                      <w:r w:rsidR="00790901" w:rsidRPr="00E55941">
                        <w:rPr>
                          <w:rFonts w:ascii="Arial" w:hAnsi="Arial" w:cs="Arial"/>
                        </w:rPr>
                        <w:t>Ore 16.15</w:t>
                      </w:r>
                      <w:r w:rsidR="00790901">
                        <w:rPr>
                          <w:rFonts w:ascii="Arial" w:hAnsi="Arial" w:cs="Arial"/>
                        </w:rPr>
                        <w:br/>
                      </w:r>
                      <w:r w:rsidR="00790901" w:rsidRPr="00152F43">
                        <w:rPr>
                          <w:rFonts w:ascii="Arial" w:hAnsi="Arial" w:cs="Arial"/>
                          <w:i/>
                          <w:iCs/>
                        </w:rPr>
                        <w:t>Giustizia e Misericordia nella Creazione</w:t>
                      </w:r>
                      <w:r w:rsidR="00790901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="00790901" w:rsidRPr="00152F43">
                        <w:rPr>
                          <w:rFonts w:ascii="Arial" w:hAnsi="Arial" w:cs="Arial"/>
                        </w:rPr>
                        <w:t xml:space="preserve">Prof. </w:t>
                      </w:r>
                      <w:r w:rsidR="00790901">
                        <w:rPr>
                          <w:rFonts w:ascii="Arial" w:hAnsi="Arial" w:cs="Arial"/>
                        </w:rPr>
                        <w:t>F</w:t>
                      </w:r>
                      <w:r w:rsidR="00790901" w:rsidRPr="00152F43">
                        <w:rPr>
                          <w:rFonts w:ascii="Arial" w:hAnsi="Arial" w:cs="Arial"/>
                        </w:rPr>
                        <w:t xml:space="preserve">r. </w:t>
                      </w:r>
                      <w:r w:rsidR="00790901" w:rsidRPr="00E55941">
                        <w:rPr>
                          <w:rFonts w:ascii="Arial" w:hAnsi="Arial" w:cs="Arial"/>
                          <w:b/>
                          <w:bCs/>
                        </w:rPr>
                        <w:t>Philip-Neri Reese</w:t>
                      </w:r>
                      <w:r w:rsidR="00790901" w:rsidRPr="00152F43">
                        <w:rPr>
                          <w:rFonts w:ascii="Arial" w:hAnsi="Arial" w:cs="Arial"/>
                        </w:rPr>
                        <w:t>, O.P.</w:t>
                      </w:r>
                      <w:r w:rsidR="00790901">
                        <w:rPr>
                          <w:rFonts w:ascii="Arial" w:hAnsi="Arial" w:cs="Arial"/>
                        </w:rPr>
                        <w:t>,</w:t>
                      </w:r>
                      <w:r w:rsidR="00790901" w:rsidRPr="00152F43">
                        <w:rPr>
                          <w:rFonts w:ascii="Arial" w:hAnsi="Arial" w:cs="Arial"/>
                        </w:rPr>
                        <w:t xml:space="preserve"> Angelicum</w:t>
                      </w:r>
                      <w:r w:rsidR="00790901">
                        <w:rPr>
                          <w:rFonts w:ascii="Arial" w:hAnsi="Arial" w:cs="Arial"/>
                        </w:rPr>
                        <w:t xml:space="preserve">, </w:t>
                      </w:r>
                      <w:r w:rsidR="00790901" w:rsidRPr="00152F43">
                        <w:rPr>
                          <w:rFonts w:ascii="Arial" w:hAnsi="Arial" w:cs="Arial"/>
                        </w:rPr>
                        <w:t>Istituto Tomistico</w:t>
                      </w:r>
                    </w:p>
                    <w:p w14:paraId="36B83617" w14:textId="533249C5" w:rsidR="005F3E81" w:rsidRPr="00152F43" w:rsidRDefault="00790901" w:rsidP="005F3E8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55941">
                        <w:rPr>
                          <w:rFonts w:ascii="Arial" w:hAnsi="Arial" w:cs="Arial"/>
                          <w:i/>
                          <w:iCs/>
                        </w:rPr>
                        <w:t>Ore 16.45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9A702E">
                        <w:rPr>
                          <w:rFonts w:ascii="Arial" w:hAnsi="Arial" w:cs="Arial"/>
                          <w:i/>
                          <w:iCs/>
                        </w:rPr>
                        <w:t>–</w:t>
                      </w:r>
                      <w:r w:rsidRPr="00E55941">
                        <w:rPr>
                          <w:rFonts w:ascii="Arial" w:hAnsi="Arial" w:cs="Arial"/>
                          <w:i/>
                          <w:iCs/>
                        </w:rPr>
                        <w:t xml:space="preserve"> Pausa</w:t>
                      </w:r>
                      <w:r w:rsidR="009A702E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="009A702E" w:rsidRPr="009A702E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Pr="00E55941">
                        <w:rPr>
                          <w:rFonts w:ascii="Arial" w:hAnsi="Arial" w:cs="Arial"/>
                        </w:rPr>
                        <w:t>Ore 17.00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152F43">
                        <w:rPr>
                          <w:rFonts w:ascii="Arial" w:hAnsi="Arial" w:cs="Arial"/>
                          <w:i/>
                          <w:iCs/>
                        </w:rPr>
                        <w:t>L'amore per la giustizia e l'odio per la misericordia nella </w:t>
                      </w:r>
                      <w:r w:rsidRPr="00152F43">
                        <w:rPr>
                          <w:rFonts w:ascii="Arial" w:hAnsi="Arial" w:cs="Arial"/>
                        </w:rPr>
                        <w:t>Divina Commedia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152F43">
                        <w:rPr>
                          <w:rFonts w:ascii="Arial" w:hAnsi="Arial" w:cs="Arial"/>
                        </w:rPr>
                        <w:t xml:space="preserve">Prof. </w:t>
                      </w:r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152F43">
                        <w:rPr>
                          <w:rFonts w:ascii="Arial" w:hAnsi="Arial" w:cs="Arial"/>
                        </w:rPr>
                        <w:t xml:space="preserve">r. </w:t>
                      </w:r>
                      <w:r w:rsidRPr="00E55941">
                        <w:rPr>
                          <w:rFonts w:ascii="Arial" w:hAnsi="Arial" w:cs="Arial"/>
                          <w:b/>
                          <w:bCs/>
                        </w:rPr>
                        <w:t>Ezra Sullivan</w:t>
                      </w:r>
                      <w:r w:rsidRPr="00152F43">
                        <w:rPr>
                          <w:rFonts w:ascii="Arial" w:hAnsi="Arial" w:cs="Arial"/>
                        </w:rPr>
                        <w:t>, O.P.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152F43">
                        <w:rPr>
                          <w:rFonts w:ascii="Arial" w:hAnsi="Arial" w:cs="Arial"/>
                        </w:rPr>
                        <w:t>Angelicum</w:t>
                      </w:r>
                      <w:r w:rsidR="009A702E">
                        <w:rPr>
                          <w:rFonts w:ascii="Arial" w:hAnsi="Arial" w:cs="Arial"/>
                        </w:rPr>
                        <w:br/>
                      </w:r>
                      <w:r w:rsidR="009A702E" w:rsidRPr="009A702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E55941">
                        <w:rPr>
                          <w:rFonts w:ascii="Arial" w:hAnsi="Arial" w:cs="Arial"/>
                        </w:rPr>
                        <w:t>Ore 17.30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152F43">
                        <w:rPr>
                          <w:rFonts w:ascii="Arial" w:hAnsi="Arial" w:cs="Arial"/>
                          <w:i/>
                          <w:iCs/>
                        </w:rPr>
                        <w:t xml:space="preserve">Rifrazione, riflessione, trasformazione nel </w:t>
                      </w:r>
                      <w:r w:rsidRPr="00152F43">
                        <w:rPr>
                          <w:rFonts w:ascii="Arial" w:hAnsi="Arial" w:cs="Arial"/>
                        </w:rPr>
                        <w:t>Paradiso</w:t>
                      </w:r>
                      <w:r w:rsidRPr="00152F43">
                        <w:rPr>
                          <w:rFonts w:ascii="Arial" w:hAnsi="Arial" w:cs="Arial"/>
                          <w:i/>
                          <w:iCs/>
                        </w:rPr>
                        <w:t>: un’analisi metafisica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152F43">
                        <w:rPr>
                          <w:rFonts w:ascii="Arial" w:hAnsi="Arial" w:cs="Arial"/>
                        </w:rPr>
                        <w:t xml:space="preserve">Prof. </w:t>
                      </w:r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152F43">
                        <w:rPr>
                          <w:rFonts w:ascii="Arial" w:hAnsi="Arial" w:cs="Arial"/>
                        </w:rPr>
                        <w:t>r.</w:t>
                      </w:r>
                      <w:r w:rsidRPr="009A702E">
                        <w:rPr>
                          <w:rFonts w:ascii="Arial" w:hAnsi="Arial" w:cs="Arial"/>
                        </w:rPr>
                        <w:t xml:space="preserve"> </w:t>
                      </w:r>
                      <w:r w:rsidRPr="009A702E">
                        <w:rPr>
                          <w:rFonts w:ascii="Arial" w:hAnsi="Arial" w:cs="Arial"/>
                          <w:b/>
                          <w:bCs/>
                        </w:rPr>
                        <w:t>Adrian McCafferry</w:t>
                      </w:r>
                      <w:r w:rsidRPr="00152F43">
                        <w:rPr>
                          <w:rFonts w:ascii="Arial" w:hAnsi="Arial" w:cs="Arial"/>
                        </w:rPr>
                        <w:t>, O.P.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152F43">
                        <w:rPr>
                          <w:rFonts w:ascii="Arial" w:hAnsi="Arial" w:cs="Arial"/>
                        </w:rPr>
                        <w:t>Angelicum</w:t>
                      </w:r>
                      <w:r w:rsidR="009A702E">
                        <w:rPr>
                          <w:rFonts w:ascii="Arial" w:hAnsi="Arial" w:cs="Arial"/>
                        </w:rPr>
                        <w:t xml:space="preserve"> </w:t>
                      </w:r>
                      <w:r w:rsidR="009A702E">
                        <w:rPr>
                          <w:rFonts w:ascii="Arial" w:hAnsi="Arial" w:cs="Arial"/>
                        </w:rPr>
                        <w:br/>
                      </w:r>
                      <w:r w:rsidR="009A702E" w:rsidRPr="009A702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5F3E81" w:rsidRPr="00E55941">
                        <w:rPr>
                          <w:rFonts w:ascii="Arial" w:hAnsi="Arial" w:cs="Arial"/>
                        </w:rPr>
                        <w:t>Ore 18.00</w:t>
                      </w:r>
                      <w:r w:rsidR="005F3E81" w:rsidRPr="00152F4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F3E81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F3E81" w:rsidRPr="00152F43">
                        <w:rPr>
                          <w:rFonts w:ascii="Arial" w:hAnsi="Arial" w:cs="Arial"/>
                          <w:b/>
                          <w:bCs/>
                        </w:rPr>
                        <w:t>Conclusioni</w:t>
                      </w:r>
                      <w:r w:rsidR="005F3E81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F3E81" w:rsidRPr="00152F43">
                        <w:rPr>
                          <w:rFonts w:ascii="Arial" w:hAnsi="Arial" w:cs="Arial"/>
                          <w:i/>
                          <w:iCs/>
                        </w:rPr>
                        <w:t xml:space="preserve">Giustizia e misericordia: chiavi del Diritto </w:t>
                      </w:r>
                      <w:r w:rsidR="009A702E">
                        <w:rPr>
                          <w:rFonts w:ascii="Arial" w:hAnsi="Arial" w:cs="Arial"/>
                          <w:i/>
                          <w:iCs/>
                        </w:rPr>
                        <w:t>c</w:t>
                      </w:r>
                      <w:r w:rsidR="005F3E81" w:rsidRPr="00152F43">
                        <w:rPr>
                          <w:rFonts w:ascii="Arial" w:hAnsi="Arial" w:cs="Arial"/>
                          <w:i/>
                          <w:iCs/>
                        </w:rPr>
                        <w:t>anonico per la </w:t>
                      </w:r>
                      <w:r w:rsidR="005F3E81" w:rsidRPr="009A702E">
                        <w:rPr>
                          <w:rFonts w:ascii="Arial" w:hAnsi="Arial" w:cs="Arial"/>
                        </w:rPr>
                        <w:t>salus animarum</w:t>
                      </w:r>
                      <w:r w:rsidR="005F3E81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="005F3E81" w:rsidRPr="00152F43">
                        <w:rPr>
                          <w:rFonts w:ascii="Arial" w:hAnsi="Arial" w:cs="Arial"/>
                        </w:rPr>
                        <w:t xml:space="preserve">Prof. </w:t>
                      </w:r>
                      <w:r w:rsidR="005F3E81">
                        <w:rPr>
                          <w:rFonts w:ascii="Arial" w:hAnsi="Arial" w:cs="Arial"/>
                        </w:rPr>
                        <w:t>F</w:t>
                      </w:r>
                      <w:r w:rsidR="005F3E81" w:rsidRPr="00152F43">
                        <w:rPr>
                          <w:rFonts w:ascii="Arial" w:hAnsi="Arial" w:cs="Arial"/>
                        </w:rPr>
                        <w:t xml:space="preserve">r. </w:t>
                      </w:r>
                      <w:r w:rsidR="005F3E81" w:rsidRPr="00E55941">
                        <w:rPr>
                          <w:rFonts w:ascii="Arial" w:hAnsi="Arial" w:cs="Arial"/>
                          <w:b/>
                          <w:bCs/>
                        </w:rPr>
                        <w:t>Gian Matteo Serra</w:t>
                      </w:r>
                      <w:r w:rsidR="005F3E81" w:rsidRPr="00152F43">
                        <w:rPr>
                          <w:rFonts w:ascii="Arial" w:hAnsi="Arial" w:cs="Arial"/>
                        </w:rPr>
                        <w:t>, O.P.</w:t>
                      </w:r>
                      <w:r w:rsidR="005F3E81">
                        <w:rPr>
                          <w:rFonts w:ascii="Arial" w:hAnsi="Arial" w:cs="Arial"/>
                        </w:rPr>
                        <w:t>, Angelicum</w:t>
                      </w:r>
                    </w:p>
                    <w:p w14:paraId="5A2839D3" w14:textId="556AD0C7" w:rsidR="00F77A99" w:rsidRDefault="00F77A99" w:rsidP="00F807CE">
                      <w:pPr>
                        <w:jc w:val="center"/>
                        <w:rPr>
                          <w:rFonts w:ascii="Arial" w:eastAsia="Calibri" w:hAnsi="Arial"/>
                          <w:color w:val="000000" w:themeColor="text1"/>
                          <w:kern w:val="24"/>
                          <w:szCs w:val="20"/>
                        </w:rPr>
                      </w:pPr>
                    </w:p>
                    <w:p w14:paraId="2FDD8459" w14:textId="77777777" w:rsidR="00F77A99" w:rsidRPr="00B447A0" w:rsidRDefault="00F77A99" w:rsidP="00B447A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6C3" w:rsidRPr="00A321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E015F" wp14:editId="059DBFB4">
                <wp:simplePos x="0" y="0"/>
                <wp:positionH relativeFrom="margin">
                  <wp:posOffset>0</wp:posOffset>
                </wp:positionH>
                <wp:positionV relativeFrom="paragraph">
                  <wp:posOffset>836727</wp:posOffset>
                </wp:positionV>
                <wp:extent cx="9803130" cy="0"/>
                <wp:effectExtent l="0" t="0" r="0" b="0"/>
                <wp:wrapNone/>
                <wp:docPr id="9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31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AA8943" id="Connettore dirit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5.9pt" to="771.9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" strokecolor="#f2f2f2 [3052]" strokeweight="2pt">
                <v:stroke joinstyle="miter"/>
                <w10:wrap anchorx="margin"/>
              </v:line>
            </w:pict>
          </mc:Fallback>
        </mc:AlternateContent>
      </w:r>
      <w:r w:rsidR="008B36C3">
        <w:rPr>
          <w:noProof/>
        </w:rPr>
        <w:drawing>
          <wp:anchor distT="0" distB="0" distL="114300" distR="114300" simplePos="0" relativeHeight="251671552" behindDoc="0" locked="0" layoutInCell="1" hidden="0" allowOverlap="1" wp14:anchorId="66CB8AC7" wp14:editId="22D0E31D">
            <wp:simplePos x="0" y="0"/>
            <wp:positionH relativeFrom="page">
              <wp:posOffset>7162800</wp:posOffset>
            </wp:positionH>
            <wp:positionV relativeFrom="paragraph">
              <wp:posOffset>91872</wp:posOffset>
            </wp:positionV>
            <wp:extent cx="2609850" cy="571500"/>
            <wp:effectExtent l="0" t="0" r="0" b="0"/>
            <wp:wrapNone/>
            <wp:docPr id="2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6C3" w:rsidRPr="00B379B9"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 wp14:anchorId="3B622954" wp14:editId="0E4FC8C4">
            <wp:simplePos x="0" y="0"/>
            <wp:positionH relativeFrom="column">
              <wp:posOffset>5419725</wp:posOffset>
            </wp:positionH>
            <wp:positionV relativeFrom="paragraph">
              <wp:posOffset>120447</wp:posOffset>
            </wp:positionV>
            <wp:extent cx="435610" cy="533400"/>
            <wp:effectExtent l="0" t="0" r="254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6C3">
        <w:rPr>
          <w:noProof/>
        </w:rPr>
        <w:drawing>
          <wp:anchor distT="0" distB="0" distL="114300" distR="114300" simplePos="0" relativeHeight="251668480" behindDoc="0" locked="0" layoutInCell="1" allowOverlap="1" wp14:anchorId="1CE8C537" wp14:editId="2ABA86EA">
            <wp:simplePos x="0" y="0"/>
            <wp:positionH relativeFrom="column">
              <wp:posOffset>4895850</wp:posOffset>
            </wp:positionH>
            <wp:positionV relativeFrom="paragraph">
              <wp:posOffset>63297</wp:posOffset>
            </wp:positionV>
            <wp:extent cx="609600" cy="609600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6C3">
        <w:rPr>
          <w:noProof/>
        </w:rPr>
        <w:drawing>
          <wp:anchor distT="0" distB="0" distL="114300" distR="114300" simplePos="0" relativeHeight="251667456" behindDoc="0" locked="0" layoutInCell="1" allowOverlap="1" wp14:anchorId="0E843249" wp14:editId="548465AB">
            <wp:simplePos x="0" y="0"/>
            <wp:positionH relativeFrom="column">
              <wp:posOffset>3084195</wp:posOffset>
            </wp:positionH>
            <wp:positionV relativeFrom="paragraph">
              <wp:posOffset>109017</wp:posOffset>
            </wp:positionV>
            <wp:extent cx="963295" cy="571500"/>
            <wp:effectExtent l="0" t="0" r="8255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6C3"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2B1FBEE0" wp14:editId="57287C3C">
            <wp:simplePos x="0" y="0"/>
            <wp:positionH relativeFrom="margin">
              <wp:posOffset>561975</wp:posOffset>
            </wp:positionH>
            <wp:positionV relativeFrom="margin">
              <wp:posOffset>126365</wp:posOffset>
            </wp:positionV>
            <wp:extent cx="1695450" cy="566420"/>
            <wp:effectExtent l="0" t="0" r="0" b="5080"/>
            <wp:wrapNone/>
            <wp:docPr id="3" name="Immagine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V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74"/>
                    <a:stretch/>
                  </pic:blipFill>
                  <pic:spPr bwMode="auto">
                    <a:xfrm>
                      <a:off x="0" y="0"/>
                      <a:ext cx="1695450" cy="56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237" w:rsidRPr="00224370"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5EDD11CD" wp14:editId="7BE3EA7B">
            <wp:simplePos x="0" y="0"/>
            <wp:positionH relativeFrom="column">
              <wp:posOffset>5038726</wp:posOffset>
            </wp:positionH>
            <wp:positionV relativeFrom="paragraph">
              <wp:posOffset>9277350</wp:posOffset>
            </wp:positionV>
            <wp:extent cx="4447600" cy="2969895"/>
            <wp:effectExtent l="0" t="0" r="0" b="190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841" cy="2970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D4A" w:rsidRPr="00A321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BDE39C0" wp14:editId="780EE78D">
                <wp:simplePos x="0" y="0"/>
                <wp:positionH relativeFrom="margin">
                  <wp:posOffset>0</wp:posOffset>
                </wp:positionH>
                <wp:positionV relativeFrom="paragraph">
                  <wp:posOffset>13895070</wp:posOffset>
                </wp:positionV>
                <wp:extent cx="9803130" cy="0"/>
                <wp:effectExtent l="0" t="0" r="0" b="0"/>
                <wp:wrapNone/>
                <wp:docPr id="5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31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CC242" id="Connettore diritto 8" o:spid="_x0000_s1026" style="position:absolute;z-index:25165721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94.1pt" to="771.9pt,10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" strokecolor="#f2f2f2 [3052]" strokeweight="2pt">
                <v:stroke joinstyle="miter"/>
                <w10:wrap anchorx="margin"/>
              </v:line>
            </w:pict>
          </mc:Fallback>
        </mc:AlternateContent>
      </w:r>
      <w:r w:rsidR="00B379B9" w:rsidRPr="00B379B9">
        <w:rPr>
          <w:noProof/>
        </w:rPr>
        <w:t xml:space="preserve"> </w:t>
      </w:r>
      <w:r w:rsidR="000D1A42" w:rsidRPr="000D1A42">
        <w:t xml:space="preserve"> </w:t>
      </w:r>
      <w:r w:rsidR="000D1A42" w:rsidRPr="00A3210C">
        <w:rPr>
          <w:noProof/>
          <w:lang w:eastAsia="it-IT"/>
        </w:rPr>
        <w:t xml:space="preserve"> </w:t>
      </w:r>
      <w:r w:rsidR="001529DC" w:rsidRPr="00A321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B39D6" wp14:editId="22C68649">
                <wp:simplePos x="0" y="0"/>
                <wp:positionH relativeFrom="margin">
                  <wp:posOffset>4335517</wp:posOffset>
                </wp:positionH>
                <wp:positionV relativeFrom="paragraph">
                  <wp:posOffset>13999779</wp:posOffset>
                </wp:positionV>
                <wp:extent cx="5468400" cy="284400"/>
                <wp:effectExtent l="0" t="0" r="0" b="0"/>
                <wp:wrapNone/>
                <wp:docPr id="1" name="Rettangolo 6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400" cy="28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A05FC" w14:textId="77777777" w:rsidR="00A3210C" w:rsidRPr="001529DC" w:rsidRDefault="001529DC" w:rsidP="001529DC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</w:rPr>
                            </w:pPr>
                            <w:hyperlink r:id="rId19" w:history="1">
                              <w:r w:rsidRPr="001529DC">
                                <w:rPr>
                                  <w:rStyle w:val="Collegamentoipertestuale"/>
                                  <w:rFonts w:ascii="Arial" w:hAnsi="Arial" w:cs="Arial"/>
                                  <w:color w:val="404040" w:themeColor="text1" w:themeTint="BF"/>
                                  <w:kern w:val="24"/>
                                  <w:u w:val="none"/>
                                </w:rPr>
                                <w:t>www.lumsa.it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B39D6" id="Rettangolo 6" o:spid="_x0000_s1029" href="http://www.lumsa.it/" style="position:absolute;margin-left:341.4pt;margin-top:1102.35pt;width:430.6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" o:button="t" filled="f" stroked="f">
                <v:fill o:detectmouseclick="t"/>
                <v:textbox inset="0,0,0,0">
                  <w:txbxContent>
                    <w:p w14:paraId="0DEA05FC" w14:textId="77777777" w:rsidR="00A3210C" w:rsidRPr="001529DC" w:rsidRDefault="001529DC" w:rsidP="001529DC">
                      <w:pPr>
                        <w:pStyle w:val="NormaleWeb"/>
                        <w:spacing w:before="0" w:beforeAutospacing="0" w:after="0" w:afterAutospacing="0"/>
                        <w:rPr>
                          <w:color w:val="404040" w:themeColor="text1" w:themeTint="BF"/>
                        </w:rPr>
                      </w:pPr>
                      <w:hyperlink r:id="rId20" w:history="1">
                        <w:r w:rsidRPr="001529DC">
                          <w:rPr>
                            <w:rStyle w:val="Collegamentoipertestuale"/>
                            <w:rFonts w:ascii="Arial" w:hAnsi="Arial" w:cs="Arial"/>
                            <w:color w:val="404040" w:themeColor="text1" w:themeTint="BF"/>
                            <w:kern w:val="24"/>
                            <w:u w:val="none"/>
                          </w:rPr>
                          <w:t>www.lumsa.it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B45A0" w:rsidSect="00A3210C">
      <w:pgSz w:w="16840" w:h="23814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0C"/>
    <w:rsid w:val="00066709"/>
    <w:rsid w:val="00091025"/>
    <w:rsid w:val="000A2F93"/>
    <w:rsid w:val="000D1A42"/>
    <w:rsid w:val="0011679E"/>
    <w:rsid w:val="00135EA2"/>
    <w:rsid w:val="001529DC"/>
    <w:rsid w:val="001647B3"/>
    <w:rsid w:val="0019318F"/>
    <w:rsid w:val="001E4D4A"/>
    <w:rsid w:val="00206070"/>
    <w:rsid w:val="002079F2"/>
    <w:rsid w:val="00224370"/>
    <w:rsid w:val="00225E59"/>
    <w:rsid w:val="00237962"/>
    <w:rsid w:val="002846D5"/>
    <w:rsid w:val="00292D91"/>
    <w:rsid w:val="002A00F8"/>
    <w:rsid w:val="002B6B78"/>
    <w:rsid w:val="002B771F"/>
    <w:rsid w:val="002E6535"/>
    <w:rsid w:val="003D4674"/>
    <w:rsid w:val="0044423A"/>
    <w:rsid w:val="004F6256"/>
    <w:rsid w:val="0051085E"/>
    <w:rsid w:val="00527B6A"/>
    <w:rsid w:val="00556837"/>
    <w:rsid w:val="00566714"/>
    <w:rsid w:val="0057640D"/>
    <w:rsid w:val="005D6193"/>
    <w:rsid w:val="005F3E81"/>
    <w:rsid w:val="005F5CE5"/>
    <w:rsid w:val="00605705"/>
    <w:rsid w:val="0061310B"/>
    <w:rsid w:val="00632830"/>
    <w:rsid w:val="00655E8D"/>
    <w:rsid w:val="006750A1"/>
    <w:rsid w:val="006A7421"/>
    <w:rsid w:val="006D514C"/>
    <w:rsid w:val="00712CDE"/>
    <w:rsid w:val="00732E9B"/>
    <w:rsid w:val="00790901"/>
    <w:rsid w:val="007B0871"/>
    <w:rsid w:val="007B72A9"/>
    <w:rsid w:val="00812722"/>
    <w:rsid w:val="00851346"/>
    <w:rsid w:val="00870CC8"/>
    <w:rsid w:val="008B36C3"/>
    <w:rsid w:val="00916D23"/>
    <w:rsid w:val="0095052B"/>
    <w:rsid w:val="009847D8"/>
    <w:rsid w:val="00995949"/>
    <w:rsid w:val="009A702E"/>
    <w:rsid w:val="009D5EAA"/>
    <w:rsid w:val="00A3210C"/>
    <w:rsid w:val="00A45C57"/>
    <w:rsid w:val="00A624FB"/>
    <w:rsid w:val="00AB45A0"/>
    <w:rsid w:val="00AB7790"/>
    <w:rsid w:val="00AB7C75"/>
    <w:rsid w:val="00B379B9"/>
    <w:rsid w:val="00B447A0"/>
    <w:rsid w:val="00B51458"/>
    <w:rsid w:val="00BE5005"/>
    <w:rsid w:val="00C338E2"/>
    <w:rsid w:val="00C407C4"/>
    <w:rsid w:val="00C57FB3"/>
    <w:rsid w:val="00C91A0F"/>
    <w:rsid w:val="00D17E84"/>
    <w:rsid w:val="00D253BA"/>
    <w:rsid w:val="00D44A0D"/>
    <w:rsid w:val="00D45B6F"/>
    <w:rsid w:val="00D55766"/>
    <w:rsid w:val="00D77A62"/>
    <w:rsid w:val="00DC0237"/>
    <w:rsid w:val="00DE2485"/>
    <w:rsid w:val="00E1699D"/>
    <w:rsid w:val="00E55941"/>
    <w:rsid w:val="00E64B41"/>
    <w:rsid w:val="00E95741"/>
    <w:rsid w:val="00F359A5"/>
    <w:rsid w:val="00F620F6"/>
    <w:rsid w:val="00F667F3"/>
    <w:rsid w:val="00F77A99"/>
    <w:rsid w:val="00F807CE"/>
    <w:rsid w:val="00F9685E"/>
    <w:rsid w:val="00FA4B10"/>
    <w:rsid w:val="00FE6E75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B012"/>
  <w15:chartTrackingRefBased/>
  <w15:docId w15:val="{60786845-3C19-43D8-B5E6-BDB301BB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A321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529DC"/>
    <w:rPr>
      <w:color w:val="0563C1" w:themeColor="hyperlink"/>
      <w:u w:val="single"/>
    </w:rPr>
  </w:style>
  <w:style w:type="paragraph" w:customStyle="1" w:styleId="1-Dataeluogo">
    <w:name w:val="1 - Data e luogo"/>
    <w:basedOn w:val="NormaleWeb"/>
    <w:link w:val="1-DataeluogoCarattere"/>
    <w:qFormat/>
    <w:rsid w:val="00B51458"/>
    <w:pPr>
      <w:spacing w:before="0" w:beforeAutospacing="0" w:after="160" w:afterAutospacing="0" w:line="276" w:lineRule="auto"/>
      <w:jc w:val="center"/>
    </w:pPr>
    <w:rPr>
      <w:rFonts w:ascii="Arial" w:eastAsia="Calibri" w:hAnsi="Arial"/>
      <w:color w:val="000000" w:themeColor="text1"/>
      <w:kern w:val="24"/>
      <w:sz w:val="28"/>
      <w:szCs w:val="28"/>
    </w:rPr>
  </w:style>
  <w:style w:type="paragraph" w:customStyle="1" w:styleId="2-Titolo">
    <w:name w:val="2 - Titolo"/>
    <w:basedOn w:val="NormaleWeb"/>
    <w:link w:val="2-TitoloCarattere"/>
    <w:qFormat/>
    <w:rsid w:val="00B51458"/>
    <w:pPr>
      <w:spacing w:before="0" w:beforeAutospacing="0" w:after="0" w:afterAutospacing="0" w:line="228" w:lineRule="auto"/>
      <w:jc w:val="center"/>
    </w:pPr>
    <w:rPr>
      <w:rFonts w:ascii="Arial" w:eastAsia="Calibri" w:hAnsi="Arial"/>
      <w:b/>
      <w:bCs/>
      <w:color w:val="000000" w:themeColor="text1"/>
      <w:kern w:val="24"/>
      <w:sz w:val="72"/>
      <w:szCs w:val="88"/>
    </w:rPr>
  </w:style>
  <w:style w:type="character" w:customStyle="1" w:styleId="NormaleWebCarattere">
    <w:name w:val="Normale (Web) Carattere"/>
    <w:basedOn w:val="Carpredefinitoparagrafo"/>
    <w:link w:val="NormaleWeb"/>
    <w:uiPriority w:val="99"/>
    <w:rsid w:val="00B51458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1-DataeluogoCarattere">
    <w:name w:val="1 - Data e luogo Carattere"/>
    <w:basedOn w:val="NormaleWebCarattere"/>
    <w:link w:val="1-Dataeluogo"/>
    <w:rsid w:val="00B51458"/>
    <w:rPr>
      <w:rFonts w:ascii="Arial" w:eastAsia="Calibri" w:hAnsi="Arial" w:cs="Times New Roman"/>
      <w:color w:val="000000" w:themeColor="text1"/>
      <w:kern w:val="24"/>
      <w:sz w:val="28"/>
      <w:szCs w:val="28"/>
      <w:lang w:eastAsia="it-IT"/>
    </w:rPr>
  </w:style>
  <w:style w:type="paragraph" w:customStyle="1" w:styleId="3-Sottotitolo">
    <w:name w:val="3 - Sottotitolo"/>
    <w:basedOn w:val="2-Titolo"/>
    <w:link w:val="3-SottotitoloCarattere"/>
    <w:qFormat/>
    <w:rsid w:val="00B51458"/>
    <w:pPr>
      <w:spacing w:before="160"/>
    </w:pPr>
    <w:rPr>
      <w:b w:val="0"/>
      <w:sz w:val="52"/>
    </w:rPr>
  </w:style>
  <w:style w:type="character" w:customStyle="1" w:styleId="2-TitoloCarattere">
    <w:name w:val="2 - Titolo Carattere"/>
    <w:basedOn w:val="NormaleWebCarattere"/>
    <w:link w:val="2-Titolo"/>
    <w:rsid w:val="00B51458"/>
    <w:rPr>
      <w:rFonts w:ascii="Arial" w:eastAsia="Calibri" w:hAnsi="Arial" w:cs="Times New Roman"/>
      <w:b/>
      <w:bCs/>
      <w:color w:val="000000" w:themeColor="text1"/>
      <w:kern w:val="24"/>
      <w:sz w:val="72"/>
      <w:szCs w:val="88"/>
      <w:lang w:eastAsia="it-IT"/>
    </w:rPr>
  </w:style>
  <w:style w:type="paragraph" w:customStyle="1" w:styleId="4-Programma">
    <w:name w:val="4 - Programma"/>
    <w:basedOn w:val="NormaleWeb"/>
    <w:link w:val="4-ProgrammaCarattere"/>
    <w:qFormat/>
    <w:rsid w:val="00B51458"/>
    <w:pPr>
      <w:spacing w:before="520" w:beforeAutospacing="0" w:after="0" w:afterAutospacing="0"/>
      <w:jc w:val="center"/>
    </w:pPr>
    <w:rPr>
      <w:rFonts w:ascii="Arial" w:eastAsia="Calibri" w:hAnsi="Arial"/>
      <w:color w:val="000000" w:themeColor="text1"/>
      <w:kern w:val="24"/>
      <w:sz w:val="22"/>
      <w:szCs w:val="20"/>
    </w:rPr>
  </w:style>
  <w:style w:type="character" w:customStyle="1" w:styleId="3-SottotitoloCarattere">
    <w:name w:val="3 - Sottotitolo Carattere"/>
    <w:basedOn w:val="2-TitoloCarattere"/>
    <w:link w:val="3-Sottotitolo"/>
    <w:rsid w:val="00B51458"/>
    <w:rPr>
      <w:rFonts w:ascii="Arial" w:eastAsia="Calibri" w:hAnsi="Arial" w:cs="Times New Roman"/>
      <w:b w:val="0"/>
      <w:bCs/>
      <w:color w:val="000000" w:themeColor="text1"/>
      <w:kern w:val="24"/>
      <w:sz w:val="52"/>
      <w:szCs w:val="88"/>
      <w:lang w:eastAsia="it-IT"/>
    </w:rPr>
  </w:style>
  <w:style w:type="paragraph" w:customStyle="1" w:styleId="5-Relatore">
    <w:name w:val="5 - Relatore"/>
    <w:basedOn w:val="NormaleWeb"/>
    <w:link w:val="5-RelatoreCarattere"/>
    <w:qFormat/>
    <w:rsid w:val="00B51458"/>
    <w:pPr>
      <w:spacing w:before="160" w:beforeAutospacing="0" w:after="0" w:afterAutospacing="0"/>
      <w:jc w:val="center"/>
    </w:pPr>
    <w:rPr>
      <w:rFonts w:ascii="Arial" w:eastAsia="Calibri" w:hAnsi="Arial"/>
      <w:b/>
      <w:bCs/>
      <w:color w:val="007749"/>
      <w:kern w:val="24"/>
      <w:sz w:val="40"/>
      <w:szCs w:val="36"/>
    </w:rPr>
  </w:style>
  <w:style w:type="character" w:customStyle="1" w:styleId="4-ProgrammaCarattere">
    <w:name w:val="4 - Programma Carattere"/>
    <w:basedOn w:val="NormaleWebCarattere"/>
    <w:link w:val="4-Programma"/>
    <w:rsid w:val="00B51458"/>
    <w:rPr>
      <w:rFonts w:ascii="Arial" w:eastAsia="Calibri" w:hAnsi="Arial" w:cs="Times New Roman"/>
      <w:color w:val="000000" w:themeColor="text1"/>
      <w:kern w:val="24"/>
      <w:sz w:val="24"/>
      <w:szCs w:val="20"/>
      <w:lang w:eastAsia="it-IT"/>
    </w:rPr>
  </w:style>
  <w:style w:type="paragraph" w:customStyle="1" w:styleId="6-Afferenza">
    <w:name w:val="6 - Afferenza"/>
    <w:basedOn w:val="NormaleWeb"/>
    <w:link w:val="6-AfferenzaCarattere"/>
    <w:qFormat/>
    <w:rsid w:val="00B51458"/>
    <w:pPr>
      <w:spacing w:before="0" w:beforeAutospacing="0" w:after="0" w:afterAutospacing="0"/>
      <w:jc w:val="center"/>
    </w:pPr>
    <w:rPr>
      <w:rFonts w:ascii="Arial" w:eastAsia="Calibri" w:hAnsi="Arial"/>
      <w:i/>
      <w:iCs/>
      <w:color w:val="000000"/>
      <w:kern w:val="24"/>
      <w:sz w:val="32"/>
      <w:szCs w:val="28"/>
    </w:rPr>
  </w:style>
  <w:style w:type="character" w:customStyle="1" w:styleId="5-RelatoreCarattere">
    <w:name w:val="5 - Relatore Carattere"/>
    <w:basedOn w:val="NormaleWebCarattere"/>
    <w:link w:val="5-Relatore"/>
    <w:rsid w:val="00B51458"/>
    <w:rPr>
      <w:rFonts w:ascii="Arial" w:eastAsia="Calibri" w:hAnsi="Arial" w:cs="Times New Roman"/>
      <w:b/>
      <w:bCs/>
      <w:color w:val="007749"/>
      <w:kern w:val="24"/>
      <w:sz w:val="40"/>
      <w:szCs w:val="36"/>
      <w:lang w:eastAsia="it-IT"/>
    </w:rPr>
  </w:style>
  <w:style w:type="paragraph" w:customStyle="1" w:styleId="7-Intervento">
    <w:name w:val="7 - Intervento"/>
    <w:basedOn w:val="6-Afferenza"/>
    <w:link w:val="7-InterventoCarattere"/>
    <w:qFormat/>
    <w:rsid w:val="00B51458"/>
    <w:rPr>
      <w:sz w:val="24"/>
    </w:rPr>
  </w:style>
  <w:style w:type="character" w:customStyle="1" w:styleId="6-AfferenzaCarattere">
    <w:name w:val="6 - Afferenza Carattere"/>
    <w:basedOn w:val="NormaleWebCarattere"/>
    <w:link w:val="6-Afferenza"/>
    <w:rsid w:val="00B51458"/>
    <w:rPr>
      <w:rFonts w:ascii="Arial" w:eastAsia="Calibri" w:hAnsi="Arial" w:cs="Times New Roman"/>
      <w:i/>
      <w:iCs/>
      <w:color w:val="000000"/>
      <w:kern w:val="24"/>
      <w:sz w:val="32"/>
      <w:szCs w:val="28"/>
      <w:lang w:eastAsia="it-IT"/>
    </w:rPr>
  </w:style>
  <w:style w:type="character" w:customStyle="1" w:styleId="7-InterventoCarattere">
    <w:name w:val="7 - Intervento Carattere"/>
    <w:basedOn w:val="6-AfferenzaCarattere"/>
    <w:link w:val="7-Intervento"/>
    <w:rsid w:val="00B51458"/>
    <w:rPr>
      <w:rFonts w:ascii="Arial" w:eastAsia="Calibri" w:hAnsi="Arial" w:cs="Times New Roman"/>
      <w:i/>
      <w:iCs/>
      <w:color w:val="000000"/>
      <w:kern w:val="24"/>
      <w:sz w:val="24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fciqdHthxs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lumsa.i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yfy-jykf-vme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lumsa.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6366782505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us02web.zoom.us/j/86366782505" TargetMode="External"/><Relationship Id="rId15" Type="http://schemas.openxmlformats.org/officeDocument/2006/relationships/hyperlink" Target="http://www.lumsa.it" TargetMode="External"/><Relationship Id="rId10" Type="http://schemas.openxmlformats.org/officeDocument/2006/relationships/hyperlink" Target="https://www.youtube.com/live/fciqdHthxsc" TargetMode="External"/><Relationship Id="rId19" Type="http://schemas.openxmlformats.org/officeDocument/2006/relationships/hyperlink" Target="http://www.lums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yfy-jykf-vme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1AAD-727A-4E51-A10A-37E39E27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LUMSA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LUMSA</dc:title>
  <dc:subject/>
  <dc:creator>Ufficio Comunicazione e Stampa - Università LUMSA</dc:creator>
  <cp:keywords/>
  <dc:description/>
  <cp:lastModifiedBy>Vitaliano Dati</cp:lastModifiedBy>
  <cp:revision>7</cp:revision>
  <cp:lastPrinted>2025-06-11T08:50:00Z</cp:lastPrinted>
  <dcterms:created xsi:type="dcterms:W3CDTF">2025-06-25T11:41:00Z</dcterms:created>
  <dcterms:modified xsi:type="dcterms:W3CDTF">2025-11-03T21:47:00Z</dcterms:modified>
</cp:coreProperties>
</file>