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ab/>
        <w:tab/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Allegato 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bookmarkStart w:colFirst="0" w:colLast="0" w:name="_heading=h.f5uhi0qm9ghh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Domanda di partecipazione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 Rettore/Prorettore alla Ricerca e all’Internazionalizzazione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0" w:right="0" w:firstLine="720"/>
        <w:jc w:val="righ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LUMSA Libera Università Maria Ss. Assunta </w:t>
      </w:r>
    </w:p>
    <w:p w:rsidR="00000000" w:rsidDel="00000000" w:rsidP="00000000" w:rsidRDefault="00000000" w:rsidRPr="00000000" w14:paraId="00000009">
      <w:pPr>
        <w:ind w:left="4320" w:firstLine="0"/>
        <w:jc w:val="right"/>
        <w:rPr/>
      </w:pPr>
      <w:r w:rsidDel="00000000" w:rsidR="00000000" w:rsidRPr="00000000">
        <w:rPr>
          <w:rtl w:val="0"/>
        </w:rPr>
        <w:t xml:space="preserve">Via della Traspontina, 21 – 00193 Roma</w:t>
      </w:r>
    </w:p>
    <w:p w:rsidR="00000000" w:rsidDel="00000000" w:rsidP="00000000" w:rsidRDefault="00000000" w:rsidRPr="00000000" w14:paraId="0000000A">
      <w:pPr>
        <w:ind w:left="432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Oggetto: domanda di partecipazione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 “Blended Intensive Program (BIP)” dal titolo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European Regulation for the Digital, Green and Demographic Transition”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 si terrà presso la 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UMS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 (sede di Roma)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…l… sottoscritto/a ……………………………………………………… ………………………....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matr. n. ……………………………………………………………………………………………….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nato/a a ………………………………………………………. (……) il ……………………………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residente a………………………..……. (…….)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in………………………………………………… N. …………. CAP. ………………………………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nazionalità 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fiscale: ……………………………………………………..…………………………………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telefono: ………………………………………………………..…………………………………….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e-mail: ………………………………………………………………………………………………..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partecipare, in qualità di studente/ssa, al “Blended Intensive Program (BIP)” dal titolo “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European Regulation for the Digital, Green and Demographic Transition” che si terrà presso la LUMSA (sede di Roma)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fini della valutazione comparativa: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2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regolarmente iscritto/a per l’anno accademico 2025/2026 ad un corso di laurea magistrale o al 4 o 5 anno di un corso di laurea magistrale a ciclo unico afferente al Dipartimento GEPLI 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Inoltre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si allega: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Autocertificazione numero di CFU acquisiti e media ponderata, espressa in trentesimi, dei voti verbalizzati alla data di chiusura del bando;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Curriculum vitae in lingua inglese;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sz w:val="23"/>
          <w:szCs w:val="23"/>
        </w:rPr>
      </w:pPr>
      <w:r w:rsidDel="00000000" w:rsidR="00000000" w:rsidRPr="00000000">
        <w:rPr>
          <w:rFonts w:ascii="Times New Roman" w:cs="Times New Roman" w:eastAsia="Times New Roman" w:hAnsi="Times New Roman"/>
          <w:sz w:val="23"/>
          <w:szCs w:val="23"/>
          <w:rtl w:val="0"/>
        </w:rPr>
        <w:t xml:space="preserve">Lettera di motivazione.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Il/la sottoscritto/a dichiara di aver letto in ogni suo punto il bando, di essere in possesso dei requisiti ivi previsti e di essere consapevole che, tutte le dichiarazioni rese nella domanda e nella documentazione allegata sono da ritenersi rilasciate ai sensi del d.P.R. n. 445/2000 per cui il rilascio di dichiarazioni false o incomplete costituisce reato. 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Data _______________________ Firma ________________________</w:t>
      </w:r>
    </w:p>
    <w:sectPr>
      <w:headerReference r:id="rId7" w:type="default"/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smallCaps w:val="0"/>
        <w:strike w:val="0"/>
        <w:color w:val="c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2524125" cy="85979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24125" cy="85979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3970020</wp:posOffset>
          </wp:positionH>
          <wp:positionV relativeFrom="paragraph">
            <wp:posOffset>327025</wp:posOffset>
          </wp:positionV>
          <wp:extent cx="1838325" cy="38100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38325" cy="3810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+5w2VZmb+/LKTPr5FzIJploWnwA==">CgMxLjAyDmguZjV1aGkwcW05Z2hoOAByITFjMklxZlYzS09JZnJ0QkZ2UVJWMmVYNlNQeGFWdE5XSw==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